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2451518A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proofErr w:type="spellStart"/>
            <w:r w:rsidR="00BA2804">
              <w:rPr>
                <w:rFonts w:cs="Liberation Serif"/>
              </w:rPr>
              <w:t>Городищенская</w:t>
            </w:r>
            <w:proofErr w:type="spellEnd"/>
            <w:r w:rsidR="00BA2804">
              <w:rPr>
                <w:rFonts w:cs="Liberation Serif"/>
              </w:rPr>
              <w:t xml:space="preserve"> </w:t>
            </w:r>
            <w:r>
              <w:rPr>
                <w:rFonts w:cs="Liberation Serif"/>
              </w:rPr>
              <w:t xml:space="preserve">СОШ 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2810CD7A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vertAlign w:val="superscript"/>
              </w:rPr>
            </w:pPr>
          </w:p>
        </w:tc>
        <w:bookmarkStart w:id="0" w:name="_GoBack"/>
        <w:bookmarkEnd w:id="0"/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7B73E478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поступающего______________________________________________________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"_____" _______________ 20__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720DD2D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70DF13A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390212B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48AD560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77777777" w:rsidR="00375169" w:rsidRDefault="00375169" w:rsidP="00375169">
      <w:r>
        <w:t>_______________________________________________________________________________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77777777" w:rsidR="00375169" w:rsidRDefault="00375169" w:rsidP="00375169">
      <w:r>
        <w:t>________________________________________________________________________________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</w:t>
      </w:r>
      <w:r>
        <w:rPr>
          <w:rFonts w:ascii="Liberation Serif" w:hAnsi="Liberation Serif" w:cs="Liberation Serif"/>
          <w:sz w:val="24"/>
          <w:szCs w:val="24"/>
        </w:rPr>
        <w:lastRenderedPageBreak/>
        <w:t>программе)_______________________________________________________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77777777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77777777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несовершеннолетнего ребенка на ___________________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_______________________________.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77777777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308F7E2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14:paraId="0BE8A15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14:paraId="7681B53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14:paraId="1CE81588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00428A"/>
    <w:rsid w:val="002A09A0"/>
    <w:rsid w:val="002A2FDD"/>
    <w:rsid w:val="00375169"/>
    <w:rsid w:val="00432863"/>
    <w:rsid w:val="0050165A"/>
    <w:rsid w:val="00BA2804"/>
    <w:rsid w:val="00B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Daşa Khomutova</cp:lastModifiedBy>
  <cp:revision>2</cp:revision>
  <dcterms:created xsi:type="dcterms:W3CDTF">2022-03-23T05:59:00Z</dcterms:created>
  <dcterms:modified xsi:type="dcterms:W3CDTF">2022-03-23T05:59:00Z</dcterms:modified>
</cp:coreProperties>
</file>