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85" w:rsidRDefault="007C6B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</w:rPr>
      </w:pPr>
      <w:bookmarkStart w:id="0" w:name="_GoBack"/>
      <w:r>
        <w:rPr>
          <w:rStyle w:val="a6"/>
          <w:color w:val="111111"/>
          <w:sz w:val="28"/>
          <w:szCs w:val="28"/>
        </w:rPr>
        <w:t xml:space="preserve">Режим дня </w:t>
      </w:r>
      <w:r>
        <w:rPr>
          <w:rStyle w:val="a6"/>
          <w:color w:val="111111"/>
          <w:sz w:val="28"/>
          <w:szCs w:val="28"/>
        </w:rPr>
        <w:t xml:space="preserve"> дома</w:t>
      </w:r>
      <w:r>
        <w:rPr>
          <w:rStyle w:val="a6"/>
          <w:color w:val="111111"/>
          <w:sz w:val="28"/>
          <w:szCs w:val="28"/>
        </w:rPr>
        <w:t xml:space="preserve"> для дошкольника.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51"/>
        <w:gridCol w:w="7830"/>
      </w:tblGrid>
      <w:tr w:rsidR="00F37C85">
        <w:tc>
          <w:tcPr>
            <w:tcW w:w="1951" w:type="dxa"/>
          </w:tcPr>
          <w:bookmarkEnd w:id="0"/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b w:val="0"/>
                <w:color w:val="111111"/>
                <w:sz w:val="28"/>
                <w:szCs w:val="28"/>
              </w:rPr>
            </w:pPr>
            <w:r>
              <w:rPr>
                <w:rStyle w:val="a6"/>
                <w:b w:val="0"/>
                <w:color w:val="111111"/>
                <w:sz w:val="28"/>
                <w:szCs w:val="28"/>
              </w:rPr>
              <w:t>Время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b w:val="0"/>
                <w:color w:val="111111"/>
                <w:sz w:val="28"/>
                <w:szCs w:val="28"/>
              </w:rPr>
            </w:pPr>
            <w:r>
              <w:rPr>
                <w:rStyle w:val="a6"/>
                <w:b w:val="0"/>
                <w:color w:val="111111"/>
                <w:sz w:val="28"/>
                <w:szCs w:val="28"/>
              </w:rPr>
              <w:t>Режимные моменты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8.00-8.30</w:t>
            </w:r>
          </w:p>
        </w:tc>
        <w:tc>
          <w:tcPr>
            <w:tcW w:w="7830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Пробуждение, утренняя зарядка, водные процедуры, умывание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b w:val="0"/>
                <w:color w:val="111111"/>
                <w:sz w:val="28"/>
                <w:szCs w:val="28"/>
              </w:rPr>
            </w:pPr>
            <w:r>
              <w:rPr>
                <w:rStyle w:val="a6"/>
                <w:b w:val="0"/>
                <w:color w:val="111111"/>
                <w:sz w:val="28"/>
                <w:szCs w:val="28"/>
              </w:rPr>
              <w:t>8.30-9.00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Завтрак 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9.00 -10.00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Игры и занятия дома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10.00-11.00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Самостоятельная деятельность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11.00-12.30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Прогулка </w:t>
            </w:r>
            <w:r>
              <w:rPr>
                <w:sz w:val="28"/>
                <w:szCs w:val="28"/>
              </w:rPr>
              <w:t>(игры,</w:t>
            </w:r>
            <w:r>
              <w:rPr>
                <w:sz w:val="28"/>
                <w:szCs w:val="28"/>
              </w:rPr>
              <w:t xml:space="preserve"> наблюдения, труд)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12.30-13.00</w:t>
            </w:r>
          </w:p>
        </w:tc>
        <w:tc>
          <w:tcPr>
            <w:tcW w:w="7830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Обед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13.00-15.00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Дневной сон 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15.00–15.30</w:t>
            </w:r>
          </w:p>
        </w:tc>
        <w:tc>
          <w:tcPr>
            <w:tcW w:w="7830" w:type="dxa"/>
          </w:tcPr>
          <w:p w:rsidR="00F37C85" w:rsidRDefault="00F37C8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37C85" w:rsidRDefault="007C6B3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Постепенный подъем, воздушные, водные процедуры </w:t>
            </w:r>
          </w:p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15.30 -16.00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Свободное время для спокойных игр и приготовления к   полднику 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16.00-16.30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Полдник 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16.30–16.50</w:t>
            </w:r>
          </w:p>
        </w:tc>
        <w:tc>
          <w:tcPr>
            <w:tcW w:w="7830" w:type="dxa"/>
          </w:tcPr>
          <w:p w:rsidR="00F37C85" w:rsidRDefault="00F37C8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F37C85" w:rsidRDefault="007C6B3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Чтение </w:t>
            </w:r>
            <w:r>
              <w:rPr>
                <w:rFonts w:cs="Times New Roman"/>
                <w:sz w:val="28"/>
                <w:szCs w:val="28"/>
              </w:rPr>
              <w:t>художественной литературы</w:t>
            </w:r>
          </w:p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16.50-18.30</w:t>
            </w:r>
          </w:p>
        </w:tc>
        <w:tc>
          <w:tcPr>
            <w:tcW w:w="7830" w:type="dxa"/>
          </w:tcPr>
          <w:p w:rsidR="00F37C85" w:rsidRDefault="00F37C85">
            <w:pPr>
              <w:spacing w:after="0" w:line="240" w:lineRule="auto"/>
              <w:rPr>
                <w:rFonts w:cs="Times New Roman"/>
                <w:color w:val="111111"/>
                <w:sz w:val="28"/>
                <w:szCs w:val="28"/>
              </w:rPr>
            </w:pPr>
          </w:p>
          <w:p w:rsidR="00F37C85" w:rsidRDefault="007C6B3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111111"/>
                <w:sz w:val="28"/>
                <w:szCs w:val="28"/>
              </w:rPr>
              <w:t xml:space="preserve">Прогулка и игры на свежем воздухе </w:t>
            </w:r>
          </w:p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18.30-19.00</w:t>
            </w:r>
          </w:p>
        </w:tc>
        <w:tc>
          <w:tcPr>
            <w:tcW w:w="7830" w:type="dxa"/>
          </w:tcPr>
          <w:p w:rsidR="00F37C85" w:rsidRDefault="007C6B31">
            <w:pPr>
              <w:pStyle w:val="a5"/>
              <w:shd w:val="clear" w:color="auto" w:fill="FFFFFF"/>
              <w:spacing w:before="225" w:beforeAutospacing="0" w:after="225" w:afterAutospacing="0" w:line="240" w:lineRule="auto"/>
              <w:rPr>
                <w:rStyle w:val="a6"/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Ужин 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19.00 -21.00</w:t>
            </w:r>
          </w:p>
        </w:tc>
        <w:tc>
          <w:tcPr>
            <w:tcW w:w="7830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Свободное время, спокойные игры</w:t>
            </w:r>
          </w:p>
        </w:tc>
      </w:tr>
      <w:tr w:rsidR="00F37C85">
        <w:tc>
          <w:tcPr>
            <w:tcW w:w="1951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jc w:val="center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jc w:val="center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21.00-8.00</w:t>
            </w:r>
          </w:p>
        </w:tc>
        <w:tc>
          <w:tcPr>
            <w:tcW w:w="7830" w:type="dxa"/>
          </w:tcPr>
          <w:p w:rsidR="00F37C85" w:rsidRDefault="00F37C85">
            <w:pPr>
              <w:pStyle w:val="a5"/>
              <w:spacing w:before="0" w:beforeAutospacing="0" w:after="0" w:afterAutospacing="0" w:line="240" w:lineRule="auto"/>
              <w:rPr>
                <w:color w:val="111111"/>
                <w:sz w:val="28"/>
                <w:szCs w:val="28"/>
              </w:rPr>
            </w:pPr>
          </w:p>
          <w:p w:rsidR="00F37C85" w:rsidRDefault="007C6B31">
            <w:pPr>
              <w:pStyle w:val="a5"/>
              <w:spacing w:before="0" w:beforeAutospacing="0" w:after="0" w:afterAutospacing="0" w:line="240" w:lineRule="auto"/>
              <w:rPr>
                <w:rStyle w:val="a6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Ночной сон</w:t>
            </w:r>
          </w:p>
        </w:tc>
      </w:tr>
    </w:tbl>
    <w:p w:rsidR="00F37C85" w:rsidRDefault="00F37C8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</w:rPr>
      </w:pPr>
    </w:p>
    <w:sectPr w:rsidR="00F37C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9"/>
    <w:rsid w:val="00006EEA"/>
    <w:rsid w:val="00131E18"/>
    <w:rsid w:val="00585F9E"/>
    <w:rsid w:val="005B1B79"/>
    <w:rsid w:val="006A4468"/>
    <w:rsid w:val="007C6B31"/>
    <w:rsid w:val="008857C0"/>
    <w:rsid w:val="00AF60E4"/>
    <w:rsid w:val="00B40FC7"/>
    <w:rsid w:val="00BF5F6E"/>
    <w:rsid w:val="00E03056"/>
    <w:rsid w:val="00EA1492"/>
    <w:rsid w:val="00F37C85"/>
    <w:rsid w:val="6B444558"/>
    <w:rsid w:val="720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Сюзанна</cp:lastModifiedBy>
  <cp:revision>6</cp:revision>
  <dcterms:created xsi:type="dcterms:W3CDTF">2020-04-08T05:53:00Z</dcterms:created>
  <dcterms:modified xsi:type="dcterms:W3CDTF">2020-04-19T17:13:00Z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