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7" w:rsidRPr="007D7F95" w:rsidRDefault="00050487" w:rsidP="00050487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050487" w:rsidRPr="007D7F95" w:rsidRDefault="00050487" w:rsidP="00050487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Информатика</w:t>
      </w:r>
      <w:r w:rsidRPr="007D7F95">
        <w:rPr>
          <w:b/>
          <w:bCs/>
        </w:rPr>
        <w:t>»</w:t>
      </w:r>
    </w:p>
    <w:p w:rsidR="00050487" w:rsidRPr="007D7F95" w:rsidRDefault="00050487" w:rsidP="00050487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050487" w:rsidRDefault="00050487" w:rsidP="00050487">
      <w:pPr>
        <w:rPr>
          <w:rFonts w:ascii="Times New Roman" w:hAnsi="Times New Roman" w:cs="Times New Roman"/>
          <w:b/>
          <w:sz w:val="24"/>
          <w:szCs w:val="24"/>
        </w:rPr>
      </w:pPr>
    </w:p>
    <w:p w:rsidR="00050487" w:rsidRPr="00527268" w:rsidRDefault="00050487" w:rsidP="00050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информатике для 7</w:t>
      </w:r>
      <w:r w:rsidRPr="00527268">
        <w:rPr>
          <w:rFonts w:ascii="Times New Roman" w:hAnsi="Times New Roman" w:cs="Times New Roman"/>
          <w:sz w:val="24"/>
          <w:szCs w:val="24"/>
        </w:rPr>
        <w:t>-9 классов (далее программа) составлена на основе следующих нормативных документов:</w:t>
      </w:r>
    </w:p>
    <w:p w:rsidR="00050487" w:rsidRPr="00527268" w:rsidRDefault="00050487" w:rsidP="00050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68">
        <w:rPr>
          <w:rFonts w:ascii="Times New Roman" w:hAnsi="Times New Roman" w:cs="Times New Roman"/>
          <w:sz w:val="24"/>
          <w:szCs w:val="24"/>
        </w:rPr>
        <w:t>•</w:t>
      </w:r>
      <w:r w:rsidRPr="00527268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N 273-ФЗ «Об образовании в Российской Федерации» (с изменениями и дополнениями);</w:t>
      </w:r>
    </w:p>
    <w:p w:rsidR="00050487" w:rsidRPr="007D7F95" w:rsidRDefault="00050487" w:rsidP="00050487">
      <w:pPr>
        <w:pStyle w:val="Default"/>
        <w:spacing w:after="44"/>
        <w:jc w:val="both"/>
      </w:pPr>
      <w:r w:rsidRPr="00527268">
        <w:t>•</w:t>
      </w:r>
      <w:r w:rsidRPr="00527268">
        <w:tab/>
      </w:r>
      <w:r w:rsidRPr="007D7F95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>образования» (с изменениями)</w:t>
      </w:r>
    </w:p>
    <w:p w:rsidR="00050487" w:rsidRPr="007D7F95" w:rsidRDefault="00050487" w:rsidP="00050487">
      <w:pPr>
        <w:pStyle w:val="Default"/>
        <w:jc w:val="both"/>
      </w:pPr>
      <w:r w:rsidRPr="00527268">
        <w:t>•</w:t>
      </w:r>
      <w:r w:rsidRPr="00527268">
        <w:tab/>
      </w:r>
      <w:r w:rsidRPr="007D7F95">
        <w:t xml:space="preserve">Примерной основной образовательной программы основного общего образования. </w:t>
      </w:r>
    </w:p>
    <w:p w:rsidR="00050487" w:rsidRDefault="00050487" w:rsidP="00050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487" w:rsidRPr="001E5E91" w:rsidRDefault="00050487" w:rsidP="00050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91">
        <w:rPr>
          <w:rFonts w:ascii="Times New Roman" w:hAnsi="Times New Roman" w:cs="Times New Roman"/>
          <w:b/>
          <w:sz w:val="24"/>
          <w:szCs w:val="24"/>
        </w:rPr>
        <w:t xml:space="preserve">1.Учебники: </w:t>
      </w:r>
    </w:p>
    <w:p w:rsidR="00B724C0" w:rsidRDefault="000504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 «Информатика»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7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«БИНОМ. Лаборатория знаний», 2014</w:t>
      </w:r>
    </w:p>
    <w:p w:rsidR="00050487" w:rsidRDefault="00050487" w:rsidP="000504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 «Информатика»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8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БИНОМ. Лаборатория знаний», 2015</w:t>
      </w:r>
    </w:p>
    <w:p w:rsidR="00050487" w:rsidRDefault="00050487" w:rsidP="000504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50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 Л. «Информатика»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9 класс, </w:t>
      </w:r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БИНОМ. Лаборатория знаний», 2016</w:t>
      </w:r>
    </w:p>
    <w:p w:rsidR="00050487" w:rsidRPr="007D7F95" w:rsidRDefault="00050487" w:rsidP="00050487">
      <w:pPr>
        <w:pStyle w:val="Default"/>
        <w:jc w:val="both"/>
      </w:pPr>
      <w:r w:rsidRPr="007D7F95">
        <w:rPr>
          <w:b/>
          <w:bCs/>
        </w:rPr>
        <w:t>2.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:</w:t>
      </w:r>
      <w:r w:rsidRPr="007D7F95">
        <w:rPr>
          <w:b/>
          <w:bCs/>
        </w:rPr>
        <w:t xml:space="preserve"> </w:t>
      </w:r>
    </w:p>
    <w:p w:rsidR="00050487" w:rsidRPr="00FE0FF5" w:rsidRDefault="00050487" w:rsidP="000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</w:t>
      </w:r>
    </w:p>
    <w:p w:rsidR="00050487" w:rsidRPr="00FE0FF5" w:rsidRDefault="00050487" w:rsidP="000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 в 7 классе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Компьютер как универсальное устройство обработки информации.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Обработка графической информации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простейший графический редактор для создания и редактирования простых рисунков.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видоизменять готовые графические изображения с помощью средств графического редактора;</w:t>
      </w:r>
    </w:p>
    <w:p w:rsidR="00050487" w:rsidRPr="00FE0FF5" w:rsidRDefault="00050487" w:rsidP="0005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4. Обработка текстовой информации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 форматировать списки;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формулы;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создавать, форматировать и заполнять данными таблицы;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объемные текстовые документы, включающие списки, таблицы, формулы, рисунки;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050487" w:rsidRPr="00FE0FF5" w:rsidRDefault="00050487" w:rsidP="000504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Тема 5. Мультимедиа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использовать основные приѐмы создания презентаций в редакторах презентаций;</w:t>
      </w:r>
    </w:p>
    <w:p w:rsidR="00050487" w:rsidRPr="00FE0FF5" w:rsidRDefault="00050487" w:rsidP="0005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презентации с графическими и звуковыми объектами;</w:t>
      </w:r>
    </w:p>
    <w:p w:rsidR="00050487" w:rsidRPr="00FE0FF5" w:rsidRDefault="00050487" w:rsidP="000504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интерактивные презентации с управляющими кнопками, гиперссылками;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 xml:space="preserve">Обучающийся </w:t>
      </w:r>
      <w:r w:rsidRPr="00FE0FF5">
        <w:rPr>
          <w:rFonts w:ascii="Times New Roman" w:hAnsi="Times New Roman" w:cs="Times New Roman"/>
          <w:i/>
          <w:iCs/>
          <w:sz w:val="24"/>
          <w:szCs w:val="24"/>
        </w:rPr>
        <w:t>получит возможность:</w:t>
      </w:r>
    </w:p>
    <w:p w:rsidR="00050487" w:rsidRPr="00FE0FF5" w:rsidRDefault="00050487" w:rsidP="000504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050487" w:rsidRPr="00FE0FF5" w:rsidRDefault="00050487" w:rsidP="000504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демонстрировать презентацию на экране компьютера или с помощью проектора.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487" w:rsidRPr="00FE0FF5" w:rsidRDefault="00050487" w:rsidP="000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 в 8 классе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Математические основы информатики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Основы алгоритмизации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арифметические, строковые, логические выражения и вычислять их значения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Начала программирования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7" w:rsidRPr="00FE0FF5" w:rsidRDefault="00050487" w:rsidP="000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F5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</w:t>
      </w:r>
      <w:r w:rsidRPr="00FE0FF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информатики в 9 классе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1. Моделирование и формализация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оценивать адекватность модели моделируемому объекту и целям моделирования;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вид информационной модели в зависимости от стоящей задачи;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исследовать с помощью информационных моделей объекты в соответствии с поставленной задачей;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работать с готовыми компьютерными моделями из различных предметных областей;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однотабличные базы данных;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поиск записей в готовой базе данных;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сортировку записей в готовой базе данных.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2. Алгоритмизация и программирование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lastRenderedPageBreak/>
        <w:t>разрабатывать программы, содержащие подпрограмму;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050487" w:rsidRPr="00FE0FF5" w:rsidRDefault="00050487" w:rsidP="0005048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(нахождение минимального (максимального) значения в данном массиве;  </w:t>
      </w:r>
    </w:p>
    <w:p w:rsidR="00050487" w:rsidRPr="00FE0FF5" w:rsidRDefault="00050487" w:rsidP="0005048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050487" w:rsidRPr="00FE0FF5" w:rsidRDefault="00050487" w:rsidP="0005048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нахождение суммы всех элементов массива; </w:t>
      </w:r>
    </w:p>
    <w:p w:rsidR="00050487" w:rsidRPr="00FE0FF5" w:rsidRDefault="00050487" w:rsidP="0005048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нахождение количества и суммы всех четных элементов в массиве;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сортировка элементов массива  и пр.).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Тема 3. Обработка числовой информации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пользовательский интерфейс используемого программного средства;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условия и возможности применения программного средства для решения типовых задач;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создавать электронные таблицы, выполнять в них расчёты по встроенным и вводимым пользователем формулам;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строить  диаграммы и графики в электронных таблицах.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 xml:space="preserve">Тема 4.  Коммуникационные технологии  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FF5">
        <w:rPr>
          <w:rFonts w:ascii="Times New Roman" w:hAnsi="Times New Roman" w:cs="Times New Roman"/>
          <w:b/>
          <w:sz w:val="24"/>
          <w:szCs w:val="24"/>
        </w:rPr>
        <w:t>Выпускник  научится</w:t>
      </w:r>
      <w:r w:rsidRPr="00FE0FF5">
        <w:rPr>
          <w:rFonts w:ascii="Times New Roman" w:hAnsi="Times New Roman" w:cs="Times New Roman"/>
          <w:sz w:val="24"/>
          <w:szCs w:val="24"/>
        </w:rPr>
        <w:t>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выявлять общие черты и отличия способов взаимодействия на основе компьютерных сетей;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приводить примеры ситуаций, в которых требуется поиск информации; 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050487" w:rsidRPr="00FE0FF5" w:rsidRDefault="00050487" w:rsidP="000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FF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осуществлять взаимодействие посредством электронной почты, чата, форума;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50487" w:rsidRPr="00FE0FF5" w:rsidRDefault="00050487" w:rsidP="0005048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операций;</w:t>
      </w:r>
    </w:p>
    <w:p w:rsidR="00050487" w:rsidRPr="00FE0FF5" w:rsidRDefault="00050487" w:rsidP="000504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0FF5">
        <w:rPr>
          <w:rFonts w:ascii="Times New Roman" w:hAnsi="Times New Roman" w:cs="Times New Roman"/>
          <w:sz w:val="24"/>
          <w:szCs w:val="24"/>
        </w:rPr>
        <w:t xml:space="preserve">создавать с использованием конструкторов (шаблонов)  комплексные информационные объекты в виде веб-страницы, </w:t>
      </w:r>
      <w:r>
        <w:rPr>
          <w:rFonts w:ascii="Times New Roman" w:hAnsi="Times New Roman" w:cs="Times New Roman"/>
          <w:sz w:val="24"/>
          <w:szCs w:val="24"/>
        </w:rPr>
        <w:t xml:space="preserve"> включающей графические объекты.</w:t>
      </w:r>
    </w:p>
    <w:p w:rsidR="00050487" w:rsidRPr="004F4543" w:rsidRDefault="00050487" w:rsidP="00050487">
      <w:pPr>
        <w:autoSpaceDE w:val="0"/>
        <w:autoSpaceDN w:val="0"/>
        <w:adjustRightInd w:val="0"/>
        <w:rPr>
          <w:rStyle w:val="dash041e005f0431005f044b005f0447005f043d005f044b005f0439005f005fchar1char1"/>
          <w:b/>
        </w:rPr>
      </w:pPr>
    </w:p>
    <w:p w:rsidR="00050487" w:rsidRPr="007D7F95" w:rsidRDefault="00050487" w:rsidP="00050487">
      <w:pPr>
        <w:pStyle w:val="Default"/>
        <w:jc w:val="both"/>
      </w:pPr>
      <w:r w:rsidRPr="007D7F95">
        <w:rPr>
          <w:b/>
          <w:bCs/>
        </w:rPr>
        <w:t xml:space="preserve">3. Место предмета в учебном плане школы. </w:t>
      </w:r>
    </w:p>
    <w:p w:rsidR="00050487" w:rsidRPr="007D7F95" w:rsidRDefault="00050487" w:rsidP="00050487">
      <w:pPr>
        <w:pStyle w:val="Default"/>
        <w:jc w:val="both"/>
      </w:pPr>
    </w:p>
    <w:p w:rsidR="00050487" w:rsidRPr="007D7F95" w:rsidRDefault="00050487" w:rsidP="00050487">
      <w:pPr>
        <w:pStyle w:val="Default"/>
        <w:ind w:firstLine="709"/>
        <w:jc w:val="both"/>
      </w:pPr>
      <w:r w:rsidRPr="007D7F95">
        <w:t>Рабочая программа разрабо</w:t>
      </w:r>
      <w:r>
        <w:t>тана на основе учебного плана МАОУ Городищенской СОШ</w:t>
      </w:r>
      <w:r w:rsidRPr="007D7F95">
        <w:t xml:space="preserve">, в соответствии с которым на изучение учебного предмета </w:t>
      </w:r>
      <w:r>
        <w:t xml:space="preserve">информатика </w:t>
      </w:r>
      <w:r w:rsidRPr="007D7F95">
        <w:t>основной школ</w:t>
      </w:r>
      <w:r>
        <w:t xml:space="preserve">ы отводится в объёме 105 ч, в том числе: в  7 классе — 35 ч, в </w:t>
      </w:r>
      <w:r w:rsidR="006E1499">
        <w:t>8 классе — 35 ч, в 9 классе — 34</w:t>
      </w:r>
      <w:r>
        <w:t xml:space="preserve"> ч.</w:t>
      </w:r>
    </w:p>
    <w:p w:rsidR="00050487" w:rsidRDefault="00050487" w:rsidP="000504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487" w:rsidRDefault="00050487" w:rsidP="00050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87" w:rsidRPr="004A06A8" w:rsidRDefault="00050487" w:rsidP="00050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 с указанием количества часов, отводимых на изучение каждой темы</w:t>
      </w:r>
    </w:p>
    <w:p w:rsidR="00050487" w:rsidRDefault="00050487" w:rsidP="000504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6"/>
        <w:gridCol w:w="1561"/>
      </w:tblGrid>
      <w:tr w:rsidR="00050487" w:rsidRPr="00F64919" w:rsidTr="009511BC">
        <w:trPr>
          <w:cantSplit/>
          <w:trHeight w:val="516"/>
          <w:tblHeader/>
        </w:trPr>
        <w:tc>
          <w:tcPr>
            <w:tcW w:w="4188" w:type="pct"/>
            <w:gridSpan w:val="2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12" w:type="pct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shd w:val="clear" w:color="auto" w:fill="E6E6E6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1. Информация и информационные процессы </w:t>
            </w:r>
          </w:p>
        </w:tc>
        <w:tc>
          <w:tcPr>
            <w:tcW w:w="815" w:type="pct"/>
            <w:gridSpan w:val="2"/>
            <w:shd w:val="clear" w:color="auto" w:fill="E6E6E6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shd w:val="clear" w:color="auto" w:fill="D9D9D9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2. Компьютер как универсальное устройство для работы с информацией 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shd w:val="clear" w:color="auto" w:fill="E0E0E0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3. Обработка графической информации </w:t>
            </w:r>
          </w:p>
        </w:tc>
        <w:tc>
          <w:tcPr>
            <w:tcW w:w="815" w:type="pct"/>
            <w:gridSpan w:val="2"/>
            <w:shd w:val="clear" w:color="auto" w:fill="E0E0E0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shd w:val="clear" w:color="auto" w:fill="E0E0E0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4. Обработка текстовой информации </w:t>
            </w:r>
          </w:p>
        </w:tc>
        <w:tc>
          <w:tcPr>
            <w:tcW w:w="815" w:type="pct"/>
            <w:gridSpan w:val="2"/>
            <w:shd w:val="clear" w:color="auto" w:fill="E0E0E0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shd w:val="clear" w:color="auto" w:fill="E0E0E0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843893">
              <w:rPr>
                <w:b/>
                <w:bCs/>
                <w:sz w:val="22"/>
                <w:szCs w:val="22"/>
              </w:rPr>
              <w:t xml:space="preserve">Тема 5. Мультимедиа </w:t>
            </w:r>
          </w:p>
        </w:tc>
        <w:tc>
          <w:tcPr>
            <w:tcW w:w="815" w:type="pct"/>
            <w:gridSpan w:val="2"/>
            <w:shd w:val="clear" w:color="auto" w:fill="E0E0E0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shd w:val="clear" w:color="auto" w:fill="D9D9D9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843893">
              <w:rPr>
                <w:b/>
                <w:sz w:val="22"/>
                <w:szCs w:val="22"/>
              </w:rPr>
              <w:t xml:space="preserve">Тема 6. Итоговое повторение 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shd w:val="clear" w:color="auto" w:fill="D9D9D9"/>
          </w:tcPr>
          <w:p w:rsidR="00050487" w:rsidRPr="00843893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050487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050487" w:rsidRPr="00F64919" w:rsidRDefault="00050487" w:rsidP="0005048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50487" w:rsidRPr="00F64919" w:rsidRDefault="00050487" w:rsidP="000504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F64919">
        <w:rPr>
          <w:rFonts w:ascii="Times New Roman" w:hAnsi="Times New Roman" w:cs="Times New Roman"/>
          <w:b/>
        </w:rPr>
        <w:t>ематическое планирование 8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6"/>
        <w:gridCol w:w="10"/>
        <w:gridCol w:w="6"/>
        <w:gridCol w:w="1561"/>
      </w:tblGrid>
      <w:tr w:rsidR="00050487" w:rsidRPr="00F64919" w:rsidTr="009511BC">
        <w:trPr>
          <w:cantSplit/>
          <w:trHeight w:val="516"/>
          <w:tblHeader/>
        </w:trPr>
        <w:tc>
          <w:tcPr>
            <w:tcW w:w="4188" w:type="pct"/>
            <w:gridSpan w:val="3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12" w:type="pct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gridSpan w:val="2"/>
            <w:shd w:val="clear" w:color="auto" w:fill="E6E6E6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1.  Математические основы информатики (13 часов)</w:t>
            </w:r>
          </w:p>
        </w:tc>
        <w:tc>
          <w:tcPr>
            <w:tcW w:w="815" w:type="pct"/>
            <w:gridSpan w:val="2"/>
            <w:shd w:val="clear" w:color="auto" w:fill="E6E6E6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2.  Основы алгоритмизации (10 часов)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3.  Начала программирования (10 часов)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F64919">
              <w:rPr>
                <w:b/>
                <w:sz w:val="22"/>
                <w:szCs w:val="22"/>
              </w:rPr>
              <w:t>Тема 4. Итоговое повторение (2 час)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050487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050487" w:rsidRPr="00F64919" w:rsidRDefault="00050487" w:rsidP="00050487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50487" w:rsidRPr="00F64919" w:rsidRDefault="00050487" w:rsidP="000504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Pr="00F64919">
        <w:rPr>
          <w:rFonts w:ascii="Times New Roman" w:hAnsi="Times New Roman" w:cs="Times New Roman"/>
          <w:b/>
        </w:rPr>
        <w:t>ематическое планирование 9 класс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6"/>
        <w:gridCol w:w="10"/>
        <w:gridCol w:w="6"/>
        <w:gridCol w:w="1561"/>
      </w:tblGrid>
      <w:tr w:rsidR="00050487" w:rsidRPr="00F64919" w:rsidTr="009511BC">
        <w:trPr>
          <w:cantSplit/>
          <w:trHeight w:val="516"/>
          <w:tblHeader/>
        </w:trPr>
        <w:tc>
          <w:tcPr>
            <w:tcW w:w="4188" w:type="pct"/>
            <w:gridSpan w:val="3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center"/>
              <w:rPr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12" w:type="pct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050487" w:rsidRPr="00F64919" w:rsidTr="009511BC">
        <w:trPr>
          <w:cantSplit/>
        </w:trPr>
        <w:tc>
          <w:tcPr>
            <w:tcW w:w="4185" w:type="pct"/>
            <w:gridSpan w:val="2"/>
            <w:shd w:val="clear" w:color="auto" w:fill="D9D9D9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 xml:space="preserve">Тема 1. Моделирование и формализация </w:t>
            </w:r>
          </w:p>
        </w:tc>
        <w:tc>
          <w:tcPr>
            <w:tcW w:w="815" w:type="pct"/>
            <w:gridSpan w:val="2"/>
            <w:shd w:val="clear" w:color="auto" w:fill="D9D9D9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>Тема 2. Алгоритмизация и программирование</w:t>
            </w:r>
            <w:r w:rsidRPr="00F6491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 xml:space="preserve">Тема 3. Обработка числовой информации 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 w:rsidRPr="00F64919">
              <w:rPr>
                <w:b/>
                <w:bCs/>
                <w:sz w:val="22"/>
                <w:szCs w:val="22"/>
              </w:rPr>
              <w:t xml:space="preserve">Тема 4. Коммуникационные технологии </w:t>
            </w:r>
          </w:p>
        </w:tc>
        <w:tc>
          <w:tcPr>
            <w:tcW w:w="820" w:type="pct"/>
            <w:gridSpan w:val="3"/>
            <w:shd w:val="clear" w:color="auto" w:fill="E0E0E0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F64919">
              <w:rPr>
                <w:b/>
                <w:sz w:val="22"/>
                <w:szCs w:val="22"/>
              </w:rPr>
              <w:t xml:space="preserve">Тема 5. Итоговое повторение 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050487" w:rsidRPr="00F64919" w:rsidRDefault="006E1499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50487" w:rsidRPr="00F64919" w:rsidTr="009511BC">
        <w:trPr>
          <w:cantSplit/>
        </w:trPr>
        <w:tc>
          <w:tcPr>
            <w:tcW w:w="4180" w:type="pct"/>
            <w:shd w:val="clear" w:color="auto" w:fill="D9D9D9"/>
          </w:tcPr>
          <w:p w:rsidR="00050487" w:rsidRPr="00F64919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20" w:type="pct"/>
            <w:gridSpan w:val="3"/>
            <w:shd w:val="clear" w:color="auto" w:fill="D9D9D9"/>
          </w:tcPr>
          <w:p w:rsidR="00050487" w:rsidRDefault="00050487" w:rsidP="009511BC">
            <w:pPr>
              <w:pStyle w:val="a3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E1499">
              <w:rPr>
                <w:b/>
                <w:sz w:val="22"/>
                <w:szCs w:val="22"/>
              </w:rPr>
              <w:t>4</w:t>
            </w:r>
          </w:p>
        </w:tc>
      </w:tr>
    </w:tbl>
    <w:p w:rsidR="00050487" w:rsidRPr="00963EA4" w:rsidRDefault="00050487" w:rsidP="00050487">
      <w:pPr>
        <w:rPr>
          <w:rFonts w:ascii="Times New Roman" w:hAnsi="Times New Roman" w:cs="Times New Roman"/>
          <w:sz w:val="24"/>
          <w:szCs w:val="24"/>
        </w:rPr>
      </w:pPr>
    </w:p>
    <w:p w:rsidR="00050487" w:rsidRDefault="00050487" w:rsidP="00050487">
      <w:pPr>
        <w:autoSpaceDE w:val="0"/>
        <w:autoSpaceDN w:val="0"/>
        <w:adjustRightInd w:val="0"/>
        <w:rPr>
          <w:rStyle w:val="dash041e005f0431005f044b005f0447005f043d005f044b005f0439005f005fchar1char1"/>
          <w:b/>
        </w:rPr>
      </w:pPr>
    </w:p>
    <w:p w:rsidR="00050487" w:rsidRDefault="00050487" w:rsidP="00050487"/>
    <w:p w:rsidR="00050487" w:rsidRDefault="00050487" w:rsidP="000504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487" w:rsidRDefault="00050487"/>
    <w:sectPr w:rsidR="00050487" w:rsidSect="00B7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0487"/>
    <w:rsid w:val="00050487"/>
    <w:rsid w:val="006E1499"/>
    <w:rsid w:val="00B7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4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504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050487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5048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1904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2019-01-04T12:29:00Z</dcterms:created>
  <dcterms:modified xsi:type="dcterms:W3CDTF">2019-07-29T16:55:00Z</dcterms:modified>
</cp:coreProperties>
</file>