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88" w:rsidRDefault="009D6088" w:rsidP="00A16EA1">
      <w:pPr>
        <w:contextualSpacing/>
        <w:jc w:val="center"/>
        <w:rPr>
          <w:sz w:val="20"/>
          <w:szCs w:val="20"/>
        </w:rPr>
      </w:pPr>
      <w:r>
        <w:rPr>
          <w:rFonts w:eastAsia="Times New Roman"/>
        </w:rPr>
        <w:t>ДОГОВОР</w:t>
      </w:r>
    </w:p>
    <w:p w:rsidR="009D6088" w:rsidRDefault="009D6088" w:rsidP="00A16EA1">
      <w:pPr>
        <w:contextualSpacing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об образовании по образовательным программам</w:t>
      </w:r>
    </w:p>
    <w:p w:rsidR="009D6088" w:rsidRDefault="009D6088" w:rsidP="00A16EA1">
      <w:pPr>
        <w:contextualSpacing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дошкольного образования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ab/>
        <w:t xml:space="preserve"> с. Городище                                                                                                  «     » ____________ 20    г.</w:t>
      </w:r>
    </w:p>
    <w:p w:rsidR="009D6088" w:rsidRDefault="009D6088" w:rsidP="00101A02">
      <w:pPr>
        <w:jc w:val="both"/>
        <w:rPr>
          <w:sz w:val="24"/>
          <w:szCs w:val="24"/>
        </w:rPr>
      </w:pP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 xml:space="preserve">Муниципальное автономное образовательное учреждение </w:t>
      </w:r>
      <w:proofErr w:type="spellStart"/>
      <w:r>
        <w:rPr>
          <w:rFonts w:eastAsia="Times New Roman"/>
        </w:rPr>
        <w:t>Городищенская</w:t>
      </w:r>
      <w:proofErr w:type="spellEnd"/>
      <w:r>
        <w:rPr>
          <w:rFonts w:eastAsia="Times New Roman"/>
        </w:rPr>
        <w:t xml:space="preserve"> средняя общеобразовательная школ</w:t>
      </w:r>
      <w:proofErr w:type="gramStart"/>
      <w:r>
        <w:rPr>
          <w:rFonts w:eastAsia="Times New Roman"/>
        </w:rPr>
        <w:t>а(</w:t>
      </w:r>
      <w:proofErr w:type="gramEnd"/>
      <w:r>
        <w:rPr>
          <w:rFonts w:eastAsia="Times New Roman"/>
        </w:rPr>
        <w:t>далее- образовательное учреждение ОУ), осуществляющее образовательную деятельность по образовательным программам дошкольного образования на основании лицензии № 15492 от 07.03.2012 г., выданной Министерством общего и профессионального образования Свердловской области, именуемое в дальнейшем</w:t>
      </w:r>
      <w:r>
        <w:rPr>
          <w:sz w:val="20"/>
          <w:szCs w:val="20"/>
        </w:rPr>
        <w:tab/>
      </w:r>
      <w:r>
        <w:rPr>
          <w:rFonts w:eastAsia="Times New Roman"/>
        </w:rPr>
        <w:t>"</w:t>
      </w:r>
      <w:bookmarkStart w:id="0" w:name="_GoBack"/>
      <w:bookmarkEnd w:id="0"/>
      <w:r>
        <w:rPr>
          <w:rFonts w:eastAsia="Times New Roman"/>
        </w:rPr>
        <w:t xml:space="preserve">Исполнитель", в лице директора </w:t>
      </w:r>
      <w:proofErr w:type="spellStart"/>
      <w:r>
        <w:rPr>
          <w:rFonts w:eastAsia="Times New Roman"/>
        </w:rPr>
        <w:t>Кузевановой</w:t>
      </w:r>
      <w:proofErr w:type="spellEnd"/>
      <w:r>
        <w:rPr>
          <w:rFonts w:eastAsia="Times New Roman"/>
        </w:rPr>
        <w:t xml:space="preserve"> Натальи Фёдоровны, действующего на основании Устава, и родитель  ________________________________________________________________</w:t>
      </w:r>
    </w:p>
    <w:p w:rsidR="009D6088" w:rsidRPr="009B1E95" w:rsidRDefault="009D6088" w:rsidP="00101A02">
      <w:pPr>
        <w:jc w:val="both"/>
        <w:rPr>
          <w:sz w:val="16"/>
          <w:szCs w:val="16"/>
        </w:rPr>
      </w:pPr>
      <w:r w:rsidRPr="009B1E95">
        <w:rPr>
          <w:rFonts w:eastAsia="Times New Roman"/>
          <w:sz w:val="16"/>
          <w:szCs w:val="16"/>
        </w:rPr>
        <w:t xml:space="preserve"> (Фамилия, имя, отчество законный представитель)</w:t>
      </w:r>
    </w:p>
    <w:p w:rsidR="009D6088" w:rsidRPr="009D6088" w:rsidRDefault="009D6088" w:rsidP="00101A02">
      <w:pPr>
        <w:tabs>
          <w:tab w:val="left" w:pos="3290"/>
        </w:tabs>
        <w:jc w:val="both"/>
        <w:rPr>
          <w:sz w:val="24"/>
          <w:szCs w:val="24"/>
        </w:rPr>
      </w:pPr>
      <w:proofErr w:type="gramStart"/>
      <w:r>
        <w:rPr>
          <w:rFonts w:eastAsia="Times New Roman"/>
        </w:rPr>
        <w:t>действующий</w:t>
      </w:r>
      <w:proofErr w:type="gramEnd"/>
      <w:r>
        <w:rPr>
          <w:rFonts w:eastAsia="Times New Roman"/>
        </w:rPr>
        <w:t xml:space="preserve"> в интересах несовершеннолетнего ___________________________________________________</w:t>
      </w:r>
    </w:p>
    <w:p w:rsidR="009D6088" w:rsidRPr="009B1E95" w:rsidRDefault="009D6088" w:rsidP="00101A02">
      <w:pPr>
        <w:jc w:val="both"/>
        <w:rPr>
          <w:rFonts w:eastAsia="Times New Roman"/>
          <w:sz w:val="16"/>
          <w:szCs w:val="16"/>
        </w:rPr>
      </w:pPr>
      <w:r w:rsidRPr="009B1E95">
        <w:rPr>
          <w:rFonts w:eastAsia="Times New Roman"/>
          <w:sz w:val="16"/>
          <w:szCs w:val="16"/>
        </w:rPr>
        <w:t>(Ф. И. О. несовершеннолетнего, дата рождения)</w:t>
      </w:r>
    </w:p>
    <w:p w:rsidR="009D6088" w:rsidRDefault="009D6088" w:rsidP="00101A02">
      <w:pPr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</w:t>
      </w:r>
    </w:p>
    <w:tbl>
      <w:tblPr>
        <w:tblW w:w="10427" w:type="dxa"/>
        <w:tblLayout w:type="fixed"/>
        <w:tblLook w:val="04A0"/>
      </w:tblPr>
      <w:tblGrid>
        <w:gridCol w:w="10191"/>
        <w:gridCol w:w="236"/>
      </w:tblGrid>
      <w:tr w:rsidR="009D6088" w:rsidTr="009D6088">
        <w:trPr>
          <w:trHeight w:val="266"/>
        </w:trPr>
        <w:tc>
          <w:tcPr>
            <w:tcW w:w="10191" w:type="dxa"/>
          </w:tcPr>
          <w:p w:rsidR="009D6088" w:rsidRDefault="009D6088" w:rsidP="00101A0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проживающего по адресу:___________________________________________________________________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</w:p>
          <w:p w:rsidR="009D6088" w:rsidRDefault="009D6088" w:rsidP="00101A0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(адрес места жительства ребенка с указанием индекса)</w:t>
            </w:r>
          </w:p>
          <w:p w:rsidR="009D6088" w:rsidRDefault="009D6088" w:rsidP="00101A0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____________________________________________________________________________________</w:t>
            </w:r>
            <w:r w:rsidR="00DF6DBF">
              <w:rPr>
                <w:rFonts w:eastAsia="Times New Roman"/>
              </w:rPr>
              <w:t>______</w:t>
            </w:r>
          </w:p>
          <w:p w:rsidR="009D6088" w:rsidRDefault="009D6088" w:rsidP="00101A0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Именуемый в дальнейшем «Воспитанник», совместно именуемые стороны, заключили настоящий Договор о нижеследующем:</w:t>
            </w:r>
          </w:p>
          <w:p w:rsidR="009D6088" w:rsidRPr="00101A02" w:rsidRDefault="009D6088" w:rsidP="00101A02">
            <w:pPr>
              <w:jc w:val="both"/>
              <w:rPr>
                <w:rFonts w:eastAsia="Times New Roman"/>
                <w:b/>
                <w:lang w:val="en-US"/>
              </w:rPr>
            </w:pPr>
            <w:r w:rsidRPr="00101A02">
              <w:rPr>
                <w:rFonts w:eastAsia="Times New Roman"/>
                <w:b/>
                <w:lang w:val="en-US"/>
              </w:rPr>
              <w:t>I.</w:t>
            </w:r>
            <w:r w:rsidRPr="00101A02">
              <w:rPr>
                <w:rFonts w:eastAsia="Times New Roman"/>
                <w:b/>
              </w:rPr>
              <w:t>Предмет договора</w:t>
            </w:r>
          </w:p>
          <w:p w:rsidR="009D6088" w:rsidRPr="009D6088" w:rsidRDefault="009D6088" w:rsidP="00101A02">
            <w:pPr>
              <w:pStyle w:val="a3"/>
              <w:ind w:left="0"/>
              <w:jc w:val="both"/>
              <w:rPr>
                <w:rFonts w:eastAsia="Times New Roman"/>
              </w:rPr>
            </w:pPr>
            <w:r w:rsidRPr="009D6088">
              <w:rPr>
                <w:rFonts w:eastAsia="Times New Roman"/>
              </w:rPr>
              <w:t xml:space="preserve">1.1. </w:t>
            </w:r>
            <w:r>
              <w:rPr>
                <w:rFonts w:eastAsia="Times New Roman"/>
              </w:rPr>
              <w:t xml:space="preserve">Предметом договора являются оказание </w:t>
            </w:r>
            <w:r w:rsidR="00E53115">
              <w:rPr>
                <w:rFonts w:eastAsia="Times New Roman"/>
              </w:rPr>
              <w:t xml:space="preserve">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</w:t>
            </w:r>
            <w:proofErr w:type="gramStart"/>
            <w:r w:rsidR="00E53115">
              <w:rPr>
                <w:rFonts w:eastAsia="Times New Roman"/>
              </w:rPr>
              <w:t>–Ф</w:t>
            </w:r>
            <w:proofErr w:type="gramEnd"/>
            <w:r w:rsidR="00E53115">
              <w:rPr>
                <w:rFonts w:eastAsia="Times New Roman"/>
              </w:rPr>
              <w:t xml:space="preserve">ГОС дошкольного образования), содержание Воспитанника в учреждении, присмотр и уход за Воспитанником. </w:t>
            </w:r>
          </w:p>
          <w:p w:rsidR="009D6088" w:rsidRDefault="00E53115" w:rsidP="00101A0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1.2. Форма обучения – групповая.</w:t>
            </w:r>
          </w:p>
          <w:p w:rsidR="009D6088" w:rsidRPr="00674930" w:rsidRDefault="00E53115" w:rsidP="00101A0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1.3. Наименование образовательной программы: «Основная образовательная программа дошкольного образования программа дошкольного «От рождения до школы».</w:t>
            </w:r>
          </w:p>
        </w:tc>
        <w:tc>
          <w:tcPr>
            <w:tcW w:w="236" w:type="dxa"/>
          </w:tcPr>
          <w:p w:rsidR="009D6088" w:rsidRDefault="009D6088" w:rsidP="00101A02">
            <w:pPr>
              <w:jc w:val="both"/>
              <w:rPr>
                <w:sz w:val="23"/>
                <w:szCs w:val="23"/>
              </w:rPr>
            </w:pPr>
          </w:p>
        </w:tc>
      </w:tr>
    </w:tbl>
    <w:p w:rsidR="009D6088" w:rsidRPr="00674930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</w:t>
      </w:r>
      <w:r w:rsidR="00E53115">
        <w:rPr>
          <w:rFonts w:eastAsia="Times New Roman"/>
        </w:rPr>
        <w:t>____</w:t>
      </w:r>
      <w:r>
        <w:rPr>
          <w:rFonts w:eastAsia="Times New Roman"/>
        </w:rPr>
        <w:t xml:space="preserve"> календарных лет (года)</w:t>
      </w:r>
      <w:r w:rsidR="00E53115">
        <w:rPr>
          <w:rFonts w:eastAsia="Times New Roman"/>
        </w:rPr>
        <w:t>.</w:t>
      </w:r>
    </w:p>
    <w:p w:rsidR="009D6088" w:rsidRPr="00674930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1.5. Режим пребывания Воспитанника в</w:t>
      </w:r>
      <w:r w:rsidR="00E53115">
        <w:rPr>
          <w:rFonts w:eastAsia="Times New Roman"/>
        </w:rPr>
        <w:t xml:space="preserve"> образовательном</w:t>
      </w:r>
      <w:r>
        <w:rPr>
          <w:rFonts w:eastAsia="Times New Roman"/>
        </w:rPr>
        <w:t xml:space="preserve"> учреждении –</w:t>
      </w:r>
      <w:r w:rsidR="00E53115">
        <w:rPr>
          <w:rFonts w:eastAsia="Times New Roman"/>
        </w:rPr>
        <w:t xml:space="preserve"> 5- </w:t>
      </w:r>
      <w:proofErr w:type="spellStart"/>
      <w:r w:rsidR="00E53115">
        <w:rPr>
          <w:rFonts w:eastAsia="Times New Roman"/>
        </w:rPr>
        <w:t>ти</w:t>
      </w:r>
      <w:r>
        <w:rPr>
          <w:rFonts w:eastAsia="Times New Roman"/>
        </w:rPr>
        <w:t>дневная</w:t>
      </w:r>
      <w:proofErr w:type="spellEnd"/>
      <w:r w:rsidR="00E53115">
        <w:rPr>
          <w:rFonts w:eastAsia="Times New Roman"/>
        </w:rPr>
        <w:t xml:space="preserve"> рабочая</w:t>
      </w:r>
      <w:r>
        <w:rPr>
          <w:rFonts w:eastAsia="Times New Roman"/>
        </w:rPr>
        <w:t xml:space="preserve"> неделя</w:t>
      </w:r>
      <w:r w:rsidR="00674930">
        <w:rPr>
          <w:rFonts w:eastAsia="Times New Roman"/>
        </w:rPr>
        <w:t xml:space="preserve"> с 8,00 до 17,00 часов (в режиме сокращенного дня – 9 часов), выходные дни – суббота и воскресение, а также праздничные дни, установленные Конституцией РФ, постановлениями правительства РФ.</w:t>
      </w:r>
    </w:p>
    <w:p w:rsidR="009D6088" w:rsidRPr="00101A02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 xml:space="preserve">1.6. Воспитанник зачисляется в группу </w:t>
      </w:r>
      <w:proofErr w:type="spellStart"/>
      <w:r w:rsidRPr="00674930">
        <w:rPr>
          <w:rFonts w:eastAsia="Times New Roman"/>
          <w:u w:val="single"/>
        </w:rPr>
        <w:t>общеразвивающей</w:t>
      </w:r>
      <w:proofErr w:type="spellEnd"/>
      <w:r w:rsidRPr="00674930"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>направленностью.</w:t>
      </w:r>
    </w:p>
    <w:p w:rsidR="009D6088" w:rsidRPr="00AC45A7" w:rsidRDefault="00674930" w:rsidP="00101A02">
      <w:pPr>
        <w:jc w:val="both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II</w:t>
      </w:r>
      <w:r w:rsidRPr="00AC45A7">
        <w:rPr>
          <w:rFonts w:eastAsia="Times New Roman"/>
          <w:b/>
        </w:rPr>
        <w:t>.</w:t>
      </w:r>
      <w:r w:rsidR="009D6088" w:rsidRPr="003641F0">
        <w:rPr>
          <w:rFonts w:eastAsia="Times New Roman"/>
          <w:b/>
        </w:rPr>
        <w:t>Взаимодействие Сторон</w:t>
      </w:r>
    </w:p>
    <w:p w:rsidR="00674930" w:rsidRDefault="00674930" w:rsidP="00101A02">
      <w:pPr>
        <w:jc w:val="both"/>
        <w:rPr>
          <w:rFonts w:eastAsia="Times New Roman"/>
        </w:rPr>
      </w:pPr>
      <w:r>
        <w:rPr>
          <w:rFonts w:eastAsia="Times New Roman"/>
        </w:rPr>
        <w:t xml:space="preserve">2.1. </w:t>
      </w:r>
      <w:r w:rsidRPr="00674930">
        <w:rPr>
          <w:rFonts w:eastAsia="Times New Roman"/>
        </w:rPr>
        <w:t>Исполнитель в праве</w:t>
      </w:r>
      <w:r>
        <w:rPr>
          <w:rFonts w:eastAsia="Times New Roman"/>
        </w:rPr>
        <w:t>:</w:t>
      </w:r>
    </w:p>
    <w:p w:rsidR="00674930" w:rsidRDefault="00674930" w:rsidP="00101A02">
      <w:pPr>
        <w:jc w:val="both"/>
        <w:rPr>
          <w:rFonts w:eastAsia="Times New Roman"/>
        </w:rPr>
      </w:pPr>
      <w:r>
        <w:rPr>
          <w:rFonts w:eastAsia="Times New Roman"/>
        </w:rPr>
        <w:t xml:space="preserve">2.1.1. </w:t>
      </w:r>
      <w:r w:rsidR="008D1C67">
        <w:rPr>
          <w:rFonts w:eastAsia="Times New Roman"/>
        </w:rPr>
        <w:t>Самостоятельно осуществлять образовательную деятельность.</w:t>
      </w:r>
    </w:p>
    <w:p w:rsidR="008D1C67" w:rsidRDefault="008D1C67" w:rsidP="00101A02">
      <w:pPr>
        <w:jc w:val="both"/>
        <w:rPr>
          <w:rFonts w:eastAsia="Times New Roman"/>
        </w:rPr>
      </w:pPr>
      <w:r>
        <w:rPr>
          <w:rFonts w:eastAsia="Times New Roman"/>
        </w:rPr>
        <w:t>2.1.2. Предоставлять Воспитаннику платные образовательные услуги (за рамками образовательной деятельности) на основании отдельного договора об оказании платных  образовательных услуг, в соответствии с действующим законодательством Российской Федерации.</w:t>
      </w:r>
    </w:p>
    <w:p w:rsidR="008D1C67" w:rsidRDefault="008D1C67" w:rsidP="00101A02">
      <w:pPr>
        <w:jc w:val="both"/>
        <w:rPr>
          <w:rFonts w:eastAsia="Times New Roman"/>
        </w:rPr>
      </w:pPr>
      <w:r>
        <w:rPr>
          <w:rFonts w:eastAsia="Times New Roman"/>
        </w:rPr>
        <w:t>2.1.3. Устанавливать и взимать плату за дополнительные образовательные услуги.</w:t>
      </w:r>
    </w:p>
    <w:p w:rsidR="008D1C67" w:rsidRDefault="008D1C67" w:rsidP="00101A02">
      <w:pPr>
        <w:jc w:val="both"/>
        <w:rPr>
          <w:rFonts w:eastAsia="Times New Roman"/>
        </w:rPr>
      </w:pPr>
      <w:r>
        <w:rPr>
          <w:rFonts w:eastAsia="Times New Roman"/>
        </w:rPr>
        <w:t>2.2. Заказчик в праве:</w:t>
      </w:r>
    </w:p>
    <w:p w:rsidR="008D1C67" w:rsidRDefault="008D1C67" w:rsidP="00101A02">
      <w:pPr>
        <w:jc w:val="both"/>
        <w:rPr>
          <w:rFonts w:eastAsia="Times New Roman"/>
        </w:rPr>
      </w:pPr>
      <w:r>
        <w:rPr>
          <w:rFonts w:eastAsia="Times New Roman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9D6088" w:rsidRDefault="008D1C67" w:rsidP="00101A02">
      <w:pPr>
        <w:jc w:val="both"/>
        <w:rPr>
          <w:rFonts w:eastAsia="Times New Roman"/>
        </w:rPr>
      </w:pPr>
      <w:r>
        <w:rPr>
          <w:rFonts w:eastAsia="Times New Roman"/>
        </w:rPr>
        <w:t xml:space="preserve">2.2.2. </w:t>
      </w:r>
      <w:r w:rsidR="00EB2A5D">
        <w:rPr>
          <w:rFonts w:eastAsia="Times New Roman"/>
        </w:rPr>
        <w:t xml:space="preserve">Получать от Исполнителя информацию: </w:t>
      </w:r>
      <w:r w:rsidR="009D6088">
        <w:rPr>
          <w:rFonts w:eastAsia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EB2A5D">
        <w:rPr>
          <w:rFonts w:eastAsia="Times New Roman"/>
        </w:rPr>
        <w:t xml:space="preserve"> о </w:t>
      </w:r>
      <w:r w:rsidR="009D6088">
        <w:rPr>
          <w:rFonts w:eastAsia="Times New Roman"/>
        </w:rPr>
        <w:t>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9D6088" w:rsidRDefault="009D6088" w:rsidP="00101A02">
      <w:pPr>
        <w:jc w:val="both"/>
        <w:rPr>
          <w:rFonts w:eastAsia="Times New Roman"/>
        </w:rPr>
      </w:pPr>
      <w:r>
        <w:rPr>
          <w:rFonts w:eastAsia="Times New Roman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B2A5D" w:rsidRDefault="00EB2A5D" w:rsidP="00101A02">
      <w:pPr>
        <w:jc w:val="both"/>
        <w:rPr>
          <w:rFonts w:eastAsia="Times New Roman"/>
        </w:rPr>
      </w:pPr>
      <w:r>
        <w:rPr>
          <w:rFonts w:eastAsia="Times New Roman"/>
        </w:rPr>
        <w:t>2.2.4. Находиться с Воспитанником в учреждении в период его адаптации от 3 до 5 дней с учетом индивидуальных особенностей ребенка.</w:t>
      </w:r>
    </w:p>
    <w:p w:rsidR="00DF6DBF" w:rsidRDefault="00DF6DBF" w:rsidP="00101A02">
      <w:pPr>
        <w:jc w:val="both"/>
        <w:rPr>
          <w:rFonts w:eastAsia="Times New Roman"/>
        </w:rPr>
      </w:pPr>
      <w:r>
        <w:rPr>
          <w:rFonts w:eastAsia="Times New Roman"/>
        </w:rPr>
        <w:t>______________________                                                                            ______________________</w:t>
      </w:r>
    </w:p>
    <w:p w:rsidR="00DF6DBF" w:rsidRDefault="00DF6DBF" w:rsidP="00101A02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(исполнитель)                                                                                                     (заказчик)</w:t>
      </w:r>
    </w:p>
    <w:p w:rsidR="00EB2A5D" w:rsidRDefault="00EB2A5D" w:rsidP="00101A02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2.2.5. Принимать участие в организации и проведении совместных мероприятий с детьми в учреждении (</w:t>
      </w:r>
      <w:r w:rsidR="00A2477B">
        <w:rPr>
          <w:rFonts w:eastAsia="Times New Roman"/>
        </w:rPr>
        <w:t>утренники, развлечения, физкультурные праздники, досуги, дни здоровья и др.).</w:t>
      </w:r>
    </w:p>
    <w:p w:rsidR="00A2477B" w:rsidRDefault="00A2477B" w:rsidP="00101A02">
      <w:pPr>
        <w:jc w:val="both"/>
        <w:rPr>
          <w:rFonts w:eastAsia="Times New Roman"/>
        </w:rPr>
      </w:pPr>
      <w:r>
        <w:rPr>
          <w:rFonts w:eastAsia="Times New Roman"/>
        </w:rPr>
        <w:t>2.2.6. Создавать и принимать участие в деятельности коллегиальных органов управления, предусмотренных уставом учреждении.</w:t>
      </w:r>
    </w:p>
    <w:p w:rsidR="009D6088" w:rsidRPr="00101A02" w:rsidRDefault="00A2477B" w:rsidP="00101A02">
      <w:pPr>
        <w:jc w:val="both"/>
        <w:rPr>
          <w:rFonts w:eastAsia="Times New Roman"/>
        </w:rPr>
      </w:pPr>
      <w:r>
        <w:rPr>
          <w:rFonts w:eastAsia="Times New Roman"/>
        </w:rPr>
        <w:t xml:space="preserve">2.2.7. </w:t>
      </w:r>
      <w:r w:rsidR="009D6088">
        <w:rPr>
          <w:rFonts w:eastAsia="Times New Roman"/>
        </w:rPr>
        <w:t>На компенсацию части родительской платы за присмотр и уход за Воспитанником.</w:t>
      </w:r>
    </w:p>
    <w:p w:rsidR="009D6088" w:rsidRPr="00DF6DBF" w:rsidRDefault="009D6088" w:rsidP="00101A02">
      <w:pPr>
        <w:jc w:val="both"/>
        <w:rPr>
          <w:b/>
          <w:sz w:val="20"/>
          <w:szCs w:val="20"/>
        </w:rPr>
      </w:pPr>
      <w:r w:rsidRPr="00DF6DBF">
        <w:rPr>
          <w:rFonts w:eastAsia="Times New Roman"/>
          <w:b/>
        </w:rPr>
        <w:t>2.3. Исполнитель обязан: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D6088" w:rsidRDefault="009D6088" w:rsidP="00101A02">
      <w:pPr>
        <w:jc w:val="both"/>
        <w:rPr>
          <w:rFonts w:eastAsia="Times New Roman"/>
        </w:rPr>
      </w:pPr>
      <w:r>
        <w:rPr>
          <w:rFonts w:eastAsia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5771C" w:rsidRDefault="0035771C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2.3.3. Довести до Заказчика 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 и федеральным законом от 29 декабря 2012 года № 273-ФЗ «Об образовании в Российской Федерации».</w:t>
      </w:r>
    </w:p>
    <w:p w:rsidR="009D6088" w:rsidRDefault="0035771C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2.3.4</w:t>
      </w:r>
      <w:r w:rsidR="009D6088">
        <w:rPr>
          <w:rFonts w:eastAsia="Times New Roman"/>
        </w:rPr>
        <w:t>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D6088" w:rsidRDefault="0035771C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2.3.5</w:t>
      </w:r>
      <w:r w:rsidR="009D6088">
        <w:rPr>
          <w:rFonts w:eastAsia="Times New Roman"/>
        </w:rPr>
        <w:t>.Приоказании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D6088" w:rsidRPr="00821E09" w:rsidRDefault="0035771C" w:rsidP="00101A02">
      <w:pPr>
        <w:jc w:val="both"/>
        <w:rPr>
          <w:rFonts w:eastAsia="Times New Roman"/>
        </w:rPr>
      </w:pPr>
      <w:r>
        <w:rPr>
          <w:rFonts w:eastAsia="Times New Roman"/>
        </w:rPr>
        <w:t>2.3.6</w:t>
      </w:r>
      <w:r w:rsidR="009D6088">
        <w:rPr>
          <w:rFonts w:eastAsia="Times New Roman"/>
        </w:rPr>
        <w:t xml:space="preserve"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</w:t>
      </w:r>
      <w:r w:rsidR="009D6088" w:rsidRPr="00821E09">
        <w:rPr>
          <w:rFonts w:eastAsia="Times New Roman"/>
        </w:rPr>
        <w:t>с учетом его индивидуальных особенностей.</w:t>
      </w:r>
    </w:p>
    <w:p w:rsidR="00821E09" w:rsidRPr="00821E09" w:rsidRDefault="0035771C" w:rsidP="00101A02">
      <w:pPr>
        <w:jc w:val="both"/>
        <w:rPr>
          <w:rFonts w:eastAsia="Times New Roman"/>
        </w:rPr>
      </w:pPr>
      <w:r>
        <w:rPr>
          <w:rFonts w:eastAsia="Times New Roman"/>
        </w:rPr>
        <w:t>2.3.7</w:t>
      </w:r>
      <w:r w:rsidR="00A2477B" w:rsidRPr="00821E09">
        <w:rPr>
          <w:rFonts w:eastAsia="Times New Roman"/>
        </w:rPr>
        <w:t xml:space="preserve">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</w:t>
      </w:r>
      <w:r w:rsidR="00821E09" w:rsidRPr="00821E09">
        <w:rPr>
          <w:rFonts w:eastAsia="Times New Roman"/>
        </w:rPr>
        <w:t>здоровье.</w:t>
      </w:r>
    </w:p>
    <w:p w:rsidR="00821E09" w:rsidRPr="00821E09" w:rsidRDefault="0035771C" w:rsidP="00101A02">
      <w:pPr>
        <w:jc w:val="both"/>
        <w:rPr>
          <w:rFonts w:eastAsia="Times New Roman"/>
        </w:rPr>
      </w:pPr>
      <w:r>
        <w:rPr>
          <w:rFonts w:eastAsia="Times New Roman"/>
        </w:rPr>
        <w:t>2.3.8</w:t>
      </w:r>
      <w:r w:rsidR="00821E09" w:rsidRPr="00821E09">
        <w:rPr>
          <w:rFonts w:eastAsia="Times New Roman"/>
        </w:rPr>
        <w:t>. Обучать Воспитанника по образовательной программе, предусмотренной пунктом 1.3. настоящего Договора.</w:t>
      </w:r>
    </w:p>
    <w:p w:rsidR="009D6088" w:rsidRPr="00464CA1" w:rsidRDefault="0035771C" w:rsidP="00101A02">
      <w:pPr>
        <w:jc w:val="both"/>
      </w:pPr>
      <w:r>
        <w:t>2.3.9</w:t>
      </w:r>
      <w:r w:rsidR="00821E09" w:rsidRPr="00821E09">
        <w:t xml:space="preserve">. Обеспечить </w:t>
      </w:r>
      <w:r w:rsidR="00821E09">
        <w:t>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D6088" w:rsidRDefault="0035771C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2.3.10</w:t>
      </w:r>
      <w:r w:rsidR="009D6088">
        <w:rPr>
          <w:rFonts w:eastAsia="Times New Roman"/>
        </w:rPr>
        <w:t xml:space="preserve">.Обеспечивать Воспитанника необходимым сбалансированным детским </w:t>
      </w:r>
      <w:r>
        <w:rPr>
          <w:rFonts w:eastAsia="Times New Roman"/>
        </w:rPr>
        <w:t>трё</w:t>
      </w:r>
      <w:r w:rsidR="00464CA1">
        <w:rPr>
          <w:rFonts w:eastAsia="Times New Roman"/>
        </w:rPr>
        <w:t xml:space="preserve">х </w:t>
      </w:r>
      <w:r w:rsidR="009D6088">
        <w:rPr>
          <w:rFonts w:eastAsia="Times New Roman"/>
        </w:rPr>
        <w:t>разовым питанием в соответствии с</w:t>
      </w:r>
      <w:r w:rsidR="00990596">
        <w:rPr>
          <w:rFonts w:eastAsia="Times New Roman"/>
        </w:rPr>
        <w:t xml:space="preserve"> его</w:t>
      </w:r>
      <w:r>
        <w:rPr>
          <w:rFonts w:eastAsia="Times New Roman"/>
        </w:rPr>
        <w:t xml:space="preserve"> возра</w:t>
      </w:r>
      <w:r w:rsidR="00990596">
        <w:rPr>
          <w:rFonts w:eastAsia="Times New Roman"/>
        </w:rPr>
        <w:t>стом, временем пре</w:t>
      </w:r>
      <w:r>
        <w:rPr>
          <w:rFonts w:eastAsia="Times New Roman"/>
        </w:rPr>
        <w:t xml:space="preserve">бывания по примерному десятидневному меню в соответствии с рекомендациями Санитарно-эпидемиологических правил и нормативов </w:t>
      </w:r>
      <w:proofErr w:type="spellStart"/>
      <w:r>
        <w:rPr>
          <w:rFonts w:eastAsia="Times New Roman"/>
        </w:rPr>
        <w:t>СанПин</w:t>
      </w:r>
      <w:proofErr w:type="spellEnd"/>
      <w:r w:rsidR="00990596">
        <w:rPr>
          <w:rFonts w:eastAsia="Times New Roman"/>
        </w:rPr>
        <w:t xml:space="preserve"> 2.4.1.3049-13 г</w:t>
      </w:r>
      <w:r w:rsidR="009D6088">
        <w:rPr>
          <w:rFonts w:eastAsia="Times New Roman"/>
        </w:rPr>
        <w:t>.</w:t>
      </w:r>
    </w:p>
    <w:p w:rsidR="009D6088" w:rsidRDefault="00990596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2.3.11</w:t>
      </w:r>
      <w:r w:rsidR="009D6088">
        <w:rPr>
          <w:rFonts w:eastAsia="Times New Roman"/>
        </w:rPr>
        <w:t>.Переводить ребенка в следующую возрастную группу с 1 июня текущего года, а также в случае уменьшения или увеличения количества детей в группе, на период карантина, в летний период, в случае производственной необходимости.</w:t>
      </w:r>
    </w:p>
    <w:p w:rsidR="009D6088" w:rsidRDefault="00990596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2.3.12</w:t>
      </w:r>
      <w:r w:rsidR="009D6088">
        <w:rPr>
          <w:rFonts w:eastAsia="Times New Roman"/>
        </w:rPr>
        <w:t>.</w:t>
      </w:r>
      <w:r w:rsidR="009D6088">
        <w:rPr>
          <w:sz w:val="20"/>
          <w:szCs w:val="20"/>
        </w:rPr>
        <w:tab/>
      </w:r>
      <w:r w:rsidR="009D6088">
        <w:rPr>
          <w:rFonts w:eastAsia="Times New Roman"/>
        </w:rPr>
        <w:t>Уведомить Заказчика</w:t>
      </w:r>
      <w:r w:rsidR="009D6088">
        <w:rPr>
          <w:sz w:val="20"/>
          <w:szCs w:val="20"/>
        </w:rPr>
        <w:tab/>
      </w:r>
      <w:r w:rsidR="009D6088" w:rsidRPr="00990596">
        <w:rPr>
          <w:rFonts w:eastAsia="Times New Roman"/>
        </w:rPr>
        <w:t>о досрочном расторжении или приостановлении</w:t>
      </w:r>
      <w:r w:rsidR="009D6088">
        <w:rPr>
          <w:rFonts w:eastAsia="Times New Roman"/>
        </w:rPr>
        <w:t>данного Договора в связи с нецелесообразностью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D6088" w:rsidRDefault="00990596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2.3.13</w:t>
      </w:r>
      <w:r w:rsidR="009D6088">
        <w:rPr>
          <w:rFonts w:eastAsia="Times New Roman"/>
        </w:rPr>
        <w:t>.</w:t>
      </w:r>
      <w:r w:rsidR="009D6088">
        <w:rPr>
          <w:sz w:val="20"/>
          <w:szCs w:val="20"/>
        </w:rPr>
        <w:tab/>
      </w:r>
      <w:r w:rsidR="009D6088">
        <w:rPr>
          <w:rFonts w:eastAsia="Times New Roman"/>
        </w:rPr>
        <w:t>Обеспечить</w:t>
      </w:r>
      <w:r w:rsidR="009D6088">
        <w:rPr>
          <w:rFonts w:eastAsia="Times New Roman"/>
        </w:rPr>
        <w:tab/>
        <w:t>соблюдение</w:t>
      </w:r>
      <w:r w:rsidR="009D6088">
        <w:rPr>
          <w:rFonts w:eastAsia="Times New Roman"/>
        </w:rPr>
        <w:tab/>
        <w:t>требований</w:t>
      </w:r>
      <w:r w:rsidR="009D6088">
        <w:rPr>
          <w:rFonts w:eastAsia="Times New Roman"/>
        </w:rPr>
        <w:tab/>
        <w:t>Федерального</w:t>
      </w:r>
      <w:r w:rsidR="009D6088">
        <w:rPr>
          <w:rFonts w:eastAsia="Times New Roman"/>
        </w:rPr>
        <w:tab/>
        <w:t>закона</w:t>
      </w:r>
      <w:r w:rsidR="009D6088">
        <w:rPr>
          <w:rFonts w:eastAsia="Times New Roman"/>
        </w:rPr>
        <w:tab/>
        <w:t>от</w:t>
      </w:r>
      <w:r w:rsidR="009D6088">
        <w:rPr>
          <w:sz w:val="20"/>
          <w:szCs w:val="20"/>
        </w:rPr>
        <w:tab/>
      </w:r>
      <w:r w:rsidR="009D6088">
        <w:rPr>
          <w:rFonts w:eastAsia="Times New Roman"/>
        </w:rPr>
        <w:t>27</w:t>
      </w:r>
      <w:r w:rsidR="009D6088">
        <w:rPr>
          <w:sz w:val="20"/>
          <w:szCs w:val="20"/>
        </w:rPr>
        <w:tab/>
      </w:r>
      <w:r w:rsidR="009D6088">
        <w:rPr>
          <w:rFonts w:eastAsia="Times New Roman"/>
        </w:rPr>
        <w:t>июля</w:t>
      </w:r>
      <w:r w:rsidR="009D6088">
        <w:rPr>
          <w:sz w:val="20"/>
          <w:szCs w:val="20"/>
        </w:rPr>
        <w:tab/>
      </w:r>
      <w:r w:rsidR="009D6088">
        <w:rPr>
          <w:rFonts w:eastAsia="Times New Roman"/>
        </w:rPr>
        <w:t>2006</w:t>
      </w:r>
      <w:r w:rsidR="009D6088">
        <w:rPr>
          <w:sz w:val="20"/>
          <w:szCs w:val="20"/>
        </w:rPr>
        <w:tab/>
      </w:r>
      <w:r w:rsidR="009D6088">
        <w:rPr>
          <w:rFonts w:eastAsia="Times New Roman"/>
        </w:rPr>
        <w:t>г.N152-ФЗ</w:t>
      </w:r>
      <w:r w:rsidR="009D6088">
        <w:rPr>
          <w:rFonts w:eastAsia="Times New Roman"/>
          <w:sz w:val="17"/>
          <w:szCs w:val="17"/>
        </w:rPr>
        <w:t>"О</w:t>
      </w:r>
      <w:r w:rsidR="009D6088">
        <w:rPr>
          <w:rFonts w:eastAsia="Times New Roman"/>
        </w:rPr>
        <w:t>персональных данных" в части сбора, хранения и обработки персональных данных Заказчика и Воспитанника.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2.4. Заказчик обязан:</w:t>
      </w:r>
    </w:p>
    <w:p w:rsidR="009D6088" w:rsidRDefault="009D6088" w:rsidP="00101A02">
      <w:pPr>
        <w:jc w:val="both"/>
        <w:rPr>
          <w:rFonts w:eastAsia="Times New Roman"/>
        </w:rPr>
      </w:pPr>
      <w:r>
        <w:rPr>
          <w:rFonts w:eastAsia="Times New Roman"/>
        </w:rPr>
        <w:t>2.4.1. Соблюдать требования учредительных документов Исполнителя, правил внутреннего распорядка дня несовершеннолетних воспитанников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13F70" w:rsidRDefault="00B13F70" w:rsidP="00101A02">
      <w:pPr>
        <w:jc w:val="both"/>
        <w:rPr>
          <w:rFonts w:eastAsia="Times New Roman"/>
        </w:rPr>
      </w:pPr>
      <w:r>
        <w:rPr>
          <w:rFonts w:eastAsia="Times New Roman"/>
        </w:rPr>
        <w:t>______________________                                                                            ______________________</w:t>
      </w:r>
    </w:p>
    <w:p w:rsidR="00B13F70" w:rsidRDefault="00B13F70" w:rsidP="00101A02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(исполнитель)                                                                                                     (заказчик)</w:t>
      </w:r>
    </w:p>
    <w:p w:rsidR="00B13F70" w:rsidRDefault="00B13F70" w:rsidP="00101A02">
      <w:pPr>
        <w:jc w:val="both"/>
        <w:rPr>
          <w:sz w:val="20"/>
          <w:szCs w:val="20"/>
        </w:rPr>
      </w:pPr>
    </w:p>
    <w:p w:rsidR="009D6088" w:rsidRPr="00DF6DBF" w:rsidRDefault="009D6088" w:rsidP="00101A02">
      <w:pPr>
        <w:jc w:val="both"/>
        <w:rPr>
          <w:sz w:val="20"/>
          <w:szCs w:val="20"/>
        </w:rPr>
      </w:pPr>
      <w:r w:rsidRPr="00DF6DBF">
        <w:rPr>
          <w:rFonts w:eastAsia="Times New Roman"/>
        </w:rPr>
        <w:lastRenderedPageBreak/>
        <w:t>2.4.2. Лично передавать и забирать Воспитанника у воспитателя, не передоверяя ребенка лицам, не достигшим 18-летнего возраста, или по личному заявлению передоверить ребенка лицу, достигшему совершеннолетия.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2.4.3. Своевременно вносить плату за присмотр и уход за Воспитанником.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 xml:space="preserve">2.4.4. При поступлении Воспитанника в учреждение и в период действия настоящего Договора своевременно </w:t>
      </w:r>
      <w:proofErr w:type="gramStart"/>
      <w:r>
        <w:rPr>
          <w:rFonts w:eastAsia="Times New Roman"/>
        </w:rPr>
        <w:t>предоставлять Исполнителю все необходимые документы</w:t>
      </w:r>
      <w:proofErr w:type="gramEnd"/>
      <w:r>
        <w:rPr>
          <w:rFonts w:eastAsia="Times New Roman"/>
        </w:rPr>
        <w:t>, предусмотренные уставом учреждения.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2.4.5. Незамедлительно сообщать Исполнителю об изменении контактного телефона и места жительства</w:t>
      </w:r>
      <w:r w:rsidR="00AC45A7">
        <w:rPr>
          <w:rFonts w:eastAsia="Times New Roman"/>
        </w:rPr>
        <w:t>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2.4.6.  .Обеспечить посещение Воспитанником учреждения согласно правилам внутреннего распорядка Исполнителя.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2.4.7.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 xml:space="preserve">2.4.8. Представлять справку после перенесенного заболевания, а также отсутствия ребенка более </w:t>
      </w:r>
      <w:r w:rsidR="00AC45A7">
        <w:rPr>
          <w:rFonts w:eastAsia="Times New Roman"/>
        </w:rPr>
        <w:t>3х</w:t>
      </w:r>
      <w:r>
        <w:rPr>
          <w:rFonts w:eastAsia="Times New Roman"/>
        </w:rPr>
        <w:t xml:space="preserve"> календарных дней с указанием диагноза, длительности заболевания, сведений об отсутствии контакта с инфекционными больными.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2.4.9.  Бережно относиться к имуществу Исполнителя</w:t>
      </w:r>
      <w:r w:rsidR="00AC45A7">
        <w:rPr>
          <w:rFonts w:eastAsia="Times New Roman"/>
        </w:rPr>
        <w:t>, возмещать ущерб, причинённый Воспитанником имуществу Исполнителя, в соответствии с законодательством Российской Федерации</w:t>
      </w:r>
      <w:r>
        <w:rPr>
          <w:rFonts w:eastAsia="Times New Roman"/>
        </w:rPr>
        <w:t>.</w:t>
      </w:r>
    </w:p>
    <w:p w:rsidR="009D6088" w:rsidRDefault="00AC45A7" w:rsidP="00101A02">
      <w:pPr>
        <w:jc w:val="both"/>
        <w:rPr>
          <w:rFonts w:eastAsia="Times New Roman"/>
          <w:b/>
        </w:rPr>
      </w:pPr>
      <w:r w:rsidRPr="00AC45A7">
        <w:rPr>
          <w:rFonts w:eastAsia="Times New Roman"/>
          <w:b/>
        </w:rPr>
        <w:t xml:space="preserve">3. </w:t>
      </w:r>
      <w:r w:rsidR="009D6088" w:rsidRPr="00AC45A7">
        <w:rPr>
          <w:rFonts w:eastAsia="Times New Roman"/>
          <w:b/>
        </w:rPr>
        <w:t>Размер, сроки и порядок оплаты за присмотр, и уход за Воспитанником</w:t>
      </w:r>
    </w:p>
    <w:p w:rsidR="00B13F70" w:rsidRDefault="00AC45A7" w:rsidP="00101A02">
      <w:pPr>
        <w:jc w:val="both"/>
        <w:rPr>
          <w:rFonts w:eastAsia="Times New Roman"/>
        </w:rPr>
      </w:pPr>
      <w:r w:rsidRPr="00AC45A7">
        <w:rPr>
          <w:rFonts w:eastAsia="Times New Roman"/>
        </w:rPr>
        <w:t>3.1.</w:t>
      </w:r>
      <w:r>
        <w:rPr>
          <w:rFonts w:eastAsia="Times New Roman"/>
        </w:rPr>
        <w:t xml:space="preserve"> Стоимость  услуг  Исполнителя по  присмотруи уходу за Воспитанником далее-родительская плата составляет </w:t>
      </w:r>
      <w:r w:rsidR="00DE7404" w:rsidRPr="005A07F4">
        <w:rPr>
          <w:rFonts w:eastAsia="Times New Roman"/>
          <w:b/>
          <w:u w:val="single"/>
        </w:rPr>
        <w:t>2080,00 рублей (Две тысячи восемьдесят рублей 00 коп.).</w:t>
      </w:r>
    </w:p>
    <w:p w:rsidR="00B13F70" w:rsidRDefault="00DE7404" w:rsidP="00101A02">
      <w:pPr>
        <w:jc w:val="both"/>
        <w:rPr>
          <w:rFonts w:eastAsia="Times New Roman"/>
        </w:rPr>
      </w:pPr>
      <w:r>
        <w:rPr>
          <w:rFonts w:eastAsia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E7404" w:rsidRDefault="00DE7404" w:rsidP="00101A02">
      <w:pPr>
        <w:jc w:val="both"/>
        <w:rPr>
          <w:rFonts w:eastAsia="Times New Roman"/>
        </w:rPr>
      </w:pPr>
      <w:r>
        <w:rPr>
          <w:rFonts w:eastAsia="Times New Roman"/>
        </w:rPr>
        <w:t>3.2. Родительская плата не взимается</w:t>
      </w:r>
      <w:r w:rsidR="003F6A4C">
        <w:rPr>
          <w:rFonts w:eastAsia="Times New Roman"/>
        </w:rPr>
        <w:t xml:space="preserve"> за присмотр и уход за  детьми-инвалидами, детьми-сиротами и </w:t>
      </w:r>
      <w:proofErr w:type="gramStart"/>
      <w:r w:rsidR="003F6A4C">
        <w:rPr>
          <w:rFonts w:eastAsia="Times New Roman"/>
        </w:rPr>
        <w:t>детьми</w:t>
      </w:r>
      <w:proofErr w:type="gramEnd"/>
      <w:r w:rsidR="003F6A4C">
        <w:rPr>
          <w:rFonts w:eastAsia="Times New Roman"/>
        </w:rPr>
        <w:t xml:space="preserve"> оставшимся без попечения родителей, а также за детьми с туберкулезной интоксикацией.</w:t>
      </w:r>
    </w:p>
    <w:p w:rsidR="003F6A4C" w:rsidRDefault="003F6A4C" w:rsidP="00101A02">
      <w:pPr>
        <w:jc w:val="both"/>
        <w:rPr>
          <w:rFonts w:eastAsia="Times New Roman"/>
        </w:rPr>
      </w:pPr>
      <w:r>
        <w:rPr>
          <w:rFonts w:eastAsia="Times New Roman"/>
        </w:rPr>
        <w:t>3.3. Родители, имеющие трех и более детей имеют право на льготы по родительской плате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азмер льгот по родительской плате 50% от суммы родительской платы.</w:t>
      </w:r>
    </w:p>
    <w:p w:rsidR="003F6A4C" w:rsidRDefault="003F6A4C" w:rsidP="00101A02">
      <w:pPr>
        <w:jc w:val="both"/>
        <w:rPr>
          <w:rFonts w:eastAsia="Times New Roman"/>
        </w:rPr>
      </w:pPr>
      <w:r>
        <w:rPr>
          <w:rFonts w:eastAsia="Times New Roman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</w:t>
      </w:r>
      <w:proofErr w:type="gramStart"/>
      <w:r>
        <w:rPr>
          <w:rFonts w:eastAsia="Times New Roman"/>
        </w:rPr>
        <w:t>и</w:t>
      </w:r>
      <w:proofErr w:type="gramEnd"/>
      <w:r>
        <w:rPr>
          <w:rFonts w:eastAsia="Times New Roman"/>
        </w:rPr>
        <w:t xml:space="preserve"> которых оказывалась услуга.</w:t>
      </w:r>
    </w:p>
    <w:p w:rsidR="00EB5E4B" w:rsidRDefault="00EB5E4B" w:rsidP="00101A02">
      <w:pPr>
        <w:jc w:val="both"/>
        <w:rPr>
          <w:rFonts w:eastAsia="Times New Roman"/>
        </w:rPr>
      </w:pPr>
      <w:r>
        <w:rPr>
          <w:rFonts w:eastAsia="Times New Roman"/>
        </w:rPr>
        <w:t>3.5. Заказчик ежемесячно вносит родительскую плату за присмотр и уход за Воспитанником</w:t>
      </w:r>
      <w:r w:rsidR="009A49D0">
        <w:rPr>
          <w:rFonts w:eastAsia="Times New Roman"/>
        </w:rPr>
        <w:t xml:space="preserve">, указанную в пункте 3.1. настоящего Договора, в сумме </w:t>
      </w:r>
      <w:r w:rsidR="009A49D0" w:rsidRPr="005A07F4">
        <w:rPr>
          <w:rFonts w:eastAsia="Times New Roman"/>
          <w:u w:val="single"/>
        </w:rPr>
        <w:t>2080.00 рублей (две тысячи восемьдесят рублей 00 копеек).</w:t>
      </w:r>
    </w:p>
    <w:p w:rsidR="009A49D0" w:rsidRDefault="009A49D0" w:rsidP="00101A02">
      <w:pPr>
        <w:jc w:val="both"/>
        <w:rPr>
          <w:rFonts w:eastAsia="Times New Roman"/>
        </w:rPr>
      </w:pPr>
      <w:r>
        <w:rPr>
          <w:rFonts w:eastAsia="Times New Roman"/>
        </w:rPr>
        <w:t>3.6. Оплата производится не позднее 10 числа периода, следующего за периодом оплаты в сумме  согласно квитанции, выдаваемой образовательным учреждением.</w:t>
      </w:r>
    </w:p>
    <w:p w:rsidR="009A49D0" w:rsidRDefault="009A49D0" w:rsidP="00101A02">
      <w:pPr>
        <w:jc w:val="both"/>
        <w:rPr>
          <w:rFonts w:eastAsia="Times New Roman"/>
        </w:rPr>
      </w:pPr>
      <w:r>
        <w:rPr>
          <w:rFonts w:eastAsia="Times New Roman"/>
        </w:rPr>
        <w:t>3.7. В целях материальной поддержки воспитания и обучения детей, посещающих государственные, муниципальные и иные образовательные учреждения, реализующих основную общеобразовательную программу родительскую плату за присмотр и у дошкольного образования, родителям (законным представителям) внесшим родительскую плату за присмотр и уход за воспитанником, выплачивается компенсация:</w:t>
      </w:r>
    </w:p>
    <w:p w:rsidR="009A49D0" w:rsidRPr="00AC45A7" w:rsidRDefault="00FD2162" w:rsidP="00101A02">
      <w:pPr>
        <w:jc w:val="both"/>
        <w:rPr>
          <w:rFonts w:eastAsia="Times New Roman"/>
        </w:rPr>
      </w:pPr>
      <w:r>
        <w:rPr>
          <w:rFonts w:eastAsia="Times New Roman"/>
        </w:rPr>
        <w:t xml:space="preserve">3.7.1. </w:t>
      </w:r>
      <w:r w:rsidR="009A49D0">
        <w:rPr>
          <w:rFonts w:eastAsia="Times New Roman"/>
        </w:rPr>
        <w:t xml:space="preserve">20% </w:t>
      </w:r>
      <w:r>
        <w:rPr>
          <w:rFonts w:eastAsia="Times New Roman"/>
        </w:rPr>
        <w:t>размера внесённой ими родительской платы за присмотр и уход за ребёнком в соответствующем образовательном учреждении – на первого ребенка;</w:t>
      </w:r>
    </w:p>
    <w:p w:rsidR="00FD2162" w:rsidRPr="00AC45A7" w:rsidRDefault="00FD2162" w:rsidP="00101A02">
      <w:pPr>
        <w:jc w:val="both"/>
        <w:rPr>
          <w:rFonts w:eastAsia="Times New Roman"/>
        </w:rPr>
      </w:pPr>
      <w:r>
        <w:rPr>
          <w:rFonts w:eastAsia="Times New Roman"/>
        </w:rPr>
        <w:t xml:space="preserve">3.7.2. 50% размера внесённой ими родительской платы за присмотр и уход за ребёнком в соответствующем образовательном учреждении – на второго ребенка; </w:t>
      </w:r>
    </w:p>
    <w:p w:rsidR="001E1B67" w:rsidRDefault="00FD2162" w:rsidP="00101A02">
      <w:pPr>
        <w:jc w:val="both"/>
        <w:rPr>
          <w:rFonts w:eastAsia="Times New Roman"/>
        </w:rPr>
      </w:pPr>
      <w:r>
        <w:rPr>
          <w:rFonts w:eastAsia="Times New Roman"/>
        </w:rPr>
        <w:t xml:space="preserve">3.7.3. 70% размера внесённой ими родительской платы за присмотр и уход за ребёнком в соответствующем образовательном учреждении – на третьего ребенка; </w:t>
      </w:r>
    </w:p>
    <w:p w:rsidR="00FD2162" w:rsidRPr="00AC45A7" w:rsidRDefault="00FD2162" w:rsidP="00101A02">
      <w:pPr>
        <w:jc w:val="both"/>
        <w:rPr>
          <w:rFonts w:eastAsia="Times New Roman"/>
        </w:rPr>
      </w:pPr>
      <w:r>
        <w:rPr>
          <w:rFonts w:eastAsia="Times New Roman"/>
        </w:rPr>
        <w:t xml:space="preserve">3.7.4. 100% размера внесённой ими родительской платы за присмотр и уход за ребёнком в соответствующем образовательном учреждении – на четвёртого ребенка, и следующего; </w:t>
      </w:r>
    </w:p>
    <w:p w:rsidR="00101A02" w:rsidRPr="00101A02" w:rsidRDefault="00FD2162" w:rsidP="00101A02">
      <w:pPr>
        <w:jc w:val="both"/>
        <w:rPr>
          <w:rFonts w:eastAsia="Times New Roman"/>
        </w:rPr>
      </w:pPr>
      <w:r w:rsidRPr="00FD2162">
        <w:rPr>
          <w:rFonts w:eastAsia="Times New Roman"/>
        </w:rPr>
        <w:t xml:space="preserve">3.8. </w:t>
      </w:r>
      <w:r w:rsidR="005B0490">
        <w:rPr>
          <w:rFonts w:eastAsia="Times New Roman"/>
        </w:rPr>
        <w:t>Оплата производится в срок, установленный в квитанции по оплате.</w:t>
      </w:r>
    </w:p>
    <w:p w:rsidR="00101A02" w:rsidRDefault="00101A02" w:rsidP="00101A02">
      <w:pPr>
        <w:jc w:val="both"/>
        <w:rPr>
          <w:rFonts w:eastAsia="Times New Roman"/>
          <w:b/>
        </w:rPr>
      </w:pPr>
    </w:p>
    <w:p w:rsidR="00AA348D" w:rsidRDefault="00AA348D" w:rsidP="00101A02">
      <w:pPr>
        <w:jc w:val="both"/>
        <w:rPr>
          <w:rFonts w:eastAsia="Times New Roman"/>
          <w:b/>
        </w:rPr>
      </w:pPr>
      <w:r w:rsidRPr="00AA348D">
        <w:rPr>
          <w:rFonts w:eastAsia="Times New Roman"/>
          <w:b/>
          <w:lang w:val="en-US"/>
        </w:rPr>
        <w:t>IV</w:t>
      </w:r>
      <w:r w:rsidRPr="00AA348D">
        <w:rPr>
          <w:rFonts w:eastAsia="Times New Roman"/>
          <w:b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:rsidR="00AA348D" w:rsidRDefault="00AA348D" w:rsidP="00101A02">
      <w:pPr>
        <w:jc w:val="both"/>
        <w:rPr>
          <w:rFonts w:eastAsia="Times New Roman"/>
        </w:rPr>
      </w:pPr>
      <w:r>
        <w:rPr>
          <w:rFonts w:eastAsia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E1B67" w:rsidRDefault="001E1B67" w:rsidP="00101A02">
      <w:pPr>
        <w:jc w:val="both"/>
        <w:rPr>
          <w:rFonts w:eastAsia="Times New Roman"/>
        </w:rPr>
      </w:pPr>
      <w:r>
        <w:rPr>
          <w:rFonts w:eastAsia="Times New Roman"/>
        </w:rPr>
        <w:t>______________________                                                                            ______________________</w:t>
      </w:r>
    </w:p>
    <w:p w:rsidR="001E1B67" w:rsidRDefault="001E1B67" w:rsidP="00101A02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(исполнитель)                                                                                                     (заказчик)</w:t>
      </w:r>
    </w:p>
    <w:p w:rsidR="00AA348D" w:rsidRDefault="00AA348D" w:rsidP="00101A02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4.2. Заказчик </w:t>
      </w:r>
      <w:proofErr w:type="gramStart"/>
      <w:r>
        <w:rPr>
          <w:rFonts w:eastAsia="Times New Roman"/>
        </w:rPr>
        <w:t>в праве</w:t>
      </w:r>
      <w:proofErr w:type="gramEnd"/>
      <w:r>
        <w:rPr>
          <w:rFonts w:eastAsia="Times New Roman"/>
        </w:rPr>
        <w:t xml:space="preserve"> отказаться от исполнения настоящего Договора, если им обнаружены существенные отступления от условий настоящего Договора.</w:t>
      </w:r>
    </w:p>
    <w:p w:rsidR="00AA348D" w:rsidRDefault="009D6088" w:rsidP="00101A02">
      <w:pPr>
        <w:jc w:val="both"/>
        <w:rPr>
          <w:rFonts w:eastAsia="Times New Roman"/>
          <w:b/>
        </w:rPr>
      </w:pPr>
      <w:r w:rsidRPr="00AA348D">
        <w:rPr>
          <w:rFonts w:eastAsia="Times New Roman"/>
          <w:b/>
        </w:rPr>
        <w:t>V. Основания изменения и расторжения договора</w:t>
      </w:r>
      <w:r w:rsidR="00AA348D">
        <w:rPr>
          <w:rFonts w:eastAsia="Times New Roman"/>
          <w:b/>
        </w:rPr>
        <w:t>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5.1.Условия, на которых заключен настоящий Договор, могут быть изменены по соглашению сторон.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 xml:space="preserve">5.3.Настоящий </w:t>
      </w:r>
      <w:proofErr w:type="gramStart"/>
      <w:r>
        <w:rPr>
          <w:rFonts w:eastAsia="Times New Roman"/>
        </w:rPr>
        <w:t>Договор</w:t>
      </w:r>
      <w:proofErr w:type="gramEnd"/>
      <w:r>
        <w:rPr>
          <w:rFonts w:eastAsia="Times New Roman"/>
        </w:rPr>
        <w:t xml:space="preserve"> может быть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9D6088" w:rsidRPr="00101A02" w:rsidRDefault="009D6088" w:rsidP="00101A02">
      <w:pPr>
        <w:jc w:val="both"/>
        <w:rPr>
          <w:b/>
          <w:sz w:val="20"/>
          <w:szCs w:val="20"/>
        </w:rPr>
      </w:pPr>
      <w:r w:rsidRPr="00AA348D">
        <w:rPr>
          <w:rFonts w:eastAsia="Times New Roman"/>
          <w:b/>
        </w:rPr>
        <w:t>VI.</w:t>
      </w:r>
      <w:r w:rsidRPr="00AA348D">
        <w:rPr>
          <w:b/>
          <w:sz w:val="20"/>
          <w:szCs w:val="20"/>
        </w:rPr>
        <w:tab/>
      </w:r>
      <w:r w:rsidRPr="00AA348D">
        <w:rPr>
          <w:rFonts w:eastAsia="Times New Roman"/>
          <w:b/>
        </w:rPr>
        <w:t>Заключительные положения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6.1.Настоящий договор вступает в силу со дня его подписания Сторонами и действует до</w:t>
      </w:r>
      <w:r w:rsidR="00AA348D">
        <w:rPr>
          <w:rFonts w:eastAsia="Times New Roman"/>
        </w:rPr>
        <w:t xml:space="preserve"> «</w:t>
      </w:r>
      <w:r w:rsidR="00DF6DBF">
        <w:rPr>
          <w:rFonts w:eastAsia="Times New Roman"/>
        </w:rPr>
        <w:t xml:space="preserve">     »</w:t>
      </w:r>
      <w:r w:rsidR="00AA348D">
        <w:rPr>
          <w:rFonts w:eastAsia="Times New Roman"/>
        </w:rPr>
        <w:t>___</w:t>
      </w:r>
      <w:r w:rsidR="00DF6DBF">
        <w:rPr>
          <w:rFonts w:eastAsia="Times New Roman"/>
        </w:rPr>
        <w:t xml:space="preserve">_   20     </w:t>
      </w:r>
      <w:r>
        <w:rPr>
          <w:rFonts w:eastAsia="Times New Roman"/>
        </w:rPr>
        <w:t>г.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 xml:space="preserve">6.2. Настоящий Договор составлен в 2-х экземплярах, имеющих равную юридическую силу, по одному для каждой из </w:t>
      </w:r>
      <w:r w:rsidR="00DF6DBF">
        <w:rPr>
          <w:rFonts w:eastAsia="Times New Roman"/>
        </w:rPr>
        <w:t>Сторон.</w:t>
      </w:r>
    </w:p>
    <w:p w:rsidR="009D6088" w:rsidRPr="00DF6DBF" w:rsidRDefault="009D6088" w:rsidP="00101A02">
      <w:pPr>
        <w:jc w:val="both"/>
      </w:pPr>
      <w:r>
        <w:rPr>
          <w:rFonts w:eastAsia="Times New Roman"/>
        </w:rPr>
        <w:t>6.3.</w:t>
      </w:r>
      <w:r w:rsidRPr="00DF6DBF">
        <w:rPr>
          <w:rFonts w:eastAsia="Times New Roman"/>
        </w:rPr>
        <w:t>Стороны</w:t>
      </w:r>
      <w:r w:rsidRPr="00DF6DBF">
        <w:tab/>
      </w:r>
      <w:r w:rsidRPr="00DF6DBF">
        <w:rPr>
          <w:rFonts w:eastAsia="Times New Roman"/>
        </w:rPr>
        <w:t>обязуютсяписьменноизвещатьдругдругаосменереквизитов,адресовииных</w:t>
      </w:r>
      <w:r w:rsidR="00DF6DBF">
        <w:rPr>
          <w:rFonts w:eastAsia="Times New Roman"/>
        </w:rPr>
        <w:t>существенных изменениях.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6.4.</w:t>
      </w:r>
      <w:r>
        <w:rPr>
          <w:sz w:val="20"/>
          <w:szCs w:val="20"/>
        </w:rPr>
        <w:tab/>
      </w:r>
      <w:r>
        <w:rPr>
          <w:rFonts w:eastAsia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6.5.</w:t>
      </w:r>
      <w:r>
        <w:rPr>
          <w:sz w:val="20"/>
          <w:szCs w:val="20"/>
        </w:rPr>
        <w:tab/>
      </w:r>
      <w:r>
        <w:rPr>
          <w:rFonts w:eastAsia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D6088" w:rsidRDefault="009D6088" w:rsidP="00101A02">
      <w:pPr>
        <w:jc w:val="both"/>
        <w:rPr>
          <w:sz w:val="20"/>
          <w:szCs w:val="20"/>
        </w:rPr>
      </w:pPr>
      <w:r>
        <w:rPr>
          <w:rFonts w:eastAsia="Times New Roman"/>
        </w:rPr>
        <w:t>6.6.</w:t>
      </w:r>
      <w:r>
        <w:rPr>
          <w:sz w:val="20"/>
          <w:szCs w:val="20"/>
        </w:rPr>
        <w:tab/>
      </w:r>
      <w:r>
        <w:rPr>
          <w:rFonts w:eastAsia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D6088" w:rsidRPr="00DF6DBF" w:rsidRDefault="009D6088" w:rsidP="00101A02">
      <w:pPr>
        <w:jc w:val="both"/>
      </w:pPr>
      <w:r>
        <w:rPr>
          <w:rFonts w:eastAsia="Times New Roman"/>
        </w:rPr>
        <w:t>6.7.</w:t>
      </w:r>
      <w:r>
        <w:rPr>
          <w:sz w:val="20"/>
          <w:szCs w:val="20"/>
        </w:rPr>
        <w:tab/>
      </w:r>
      <w:r w:rsidRPr="00DF6DBF">
        <w:rPr>
          <w:rFonts w:eastAsia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1E1B67" w:rsidRPr="009015CF" w:rsidRDefault="001E1B67" w:rsidP="00101A02">
      <w:pPr>
        <w:jc w:val="both"/>
        <w:outlineLvl w:val="3"/>
        <w:rPr>
          <w:rFonts w:eastAsia="Times New Roman"/>
          <w:b/>
          <w:bCs/>
          <w:sz w:val="23"/>
          <w:szCs w:val="23"/>
        </w:rPr>
      </w:pPr>
      <w:r w:rsidRPr="00B04F02">
        <w:rPr>
          <w:rFonts w:eastAsia="Times New Roman"/>
          <w:b/>
          <w:bCs/>
          <w:sz w:val="23"/>
          <w:szCs w:val="23"/>
        </w:rPr>
        <w:t>VIII.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1E1B67" w:rsidRPr="00910CB8" w:rsidTr="001F59CF">
        <w:tc>
          <w:tcPr>
            <w:tcW w:w="4785" w:type="dxa"/>
            <w:vMerge w:val="restart"/>
          </w:tcPr>
          <w:p w:rsidR="001E1B67" w:rsidRPr="009015CF" w:rsidRDefault="001E1B67" w:rsidP="00101A02">
            <w:pPr>
              <w:contextualSpacing/>
              <w:jc w:val="both"/>
              <w:outlineLvl w:val="3"/>
              <w:rPr>
                <w:rFonts w:eastAsia="Times New Roman"/>
                <w:b/>
                <w:bCs/>
                <w:sz w:val="23"/>
                <w:szCs w:val="23"/>
              </w:rPr>
            </w:pPr>
            <w:r w:rsidRPr="009015CF">
              <w:rPr>
                <w:rFonts w:eastAsia="Times New Roman"/>
                <w:b/>
                <w:sz w:val="24"/>
                <w:szCs w:val="24"/>
              </w:rPr>
              <w:t xml:space="preserve">Исполнитель:   </w:t>
            </w:r>
          </w:p>
          <w:p w:rsidR="001E1B67" w:rsidRDefault="001E1B67" w:rsidP="00101A0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9015C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униципальное автономное общеобразовательное </w:t>
            </w:r>
            <w:proofErr w:type="spellStart"/>
            <w:r>
              <w:rPr>
                <w:sz w:val="24"/>
                <w:szCs w:val="24"/>
              </w:rPr>
              <w:t>учреждение</w:t>
            </w:r>
            <w:r w:rsidRPr="009015CF">
              <w:rPr>
                <w:sz w:val="24"/>
                <w:szCs w:val="24"/>
              </w:rPr>
              <w:t>Городищенская</w:t>
            </w:r>
            <w:r>
              <w:rPr>
                <w:sz w:val="24"/>
                <w:szCs w:val="24"/>
              </w:rPr>
              <w:t>средняя</w:t>
            </w:r>
            <w:proofErr w:type="spellEnd"/>
            <w:r>
              <w:rPr>
                <w:sz w:val="24"/>
                <w:szCs w:val="24"/>
              </w:rPr>
              <w:t xml:space="preserve"> общеобразовательная школа.</w:t>
            </w:r>
          </w:p>
          <w:p w:rsidR="001E1B67" w:rsidRDefault="001E1B67" w:rsidP="00101A0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015CF">
              <w:rPr>
                <w:b/>
                <w:sz w:val="24"/>
                <w:szCs w:val="24"/>
              </w:rPr>
              <w:t>Юр. Адрес:</w:t>
            </w:r>
            <w:r w:rsidRPr="009015CF">
              <w:rPr>
                <w:sz w:val="24"/>
                <w:szCs w:val="24"/>
              </w:rPr>
              <w:t xml:space="preserve"> 623908, Свердловская область, Туринский район, с. Городище, ул. Комсомольская, 9</w:t>
            </w:r>
            <w:proofErr w:type="gramEnd"/>
          </w:p>
          <w:p w:rsidR="001E1B67" w:rsidRPr="00C649B7" w:rsidRDefault="001E1B67" w:rsidP="00101A02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C649B7">
              <w:rPr>
                <w:b/>
                <w:sz w:val="24"/>
                <w:szCs w:val="24"/>
              </w:rPr>
              <w:t>Тел.+7(34349)42-2-16</w:t>
            </w:r>
          </w:p>
          <w:p w:rsidR="001E1B67" w:rsidRDefault="001E1B67" w:rsidP="00101A0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C649B7">
              <w:rPr>
                <w:b/>
                <w:sz w:val="24"/>
                <w:szCs w:val="24"/>
              </w:rPr>
              <w:t>ИНН</w:t>
            </w:r>
            <w:r w:rsidRPr="009015CF">
              <w:rPr>
                <w:sz w:val="24"/>
                <w:szCs w:val="24"/>
              </w:rPr>
              <w:t xml:space="preserve"> 6656004017</w:t>
            </w:r>
          </w:p>
          <w:p w:rsidR="001E1B67" w:rsidRPr="009015CF" w:rsidRDefault="001E1B67" w:rsidP="00101A0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C649B7">
              <w:rPr>
                <w:b/>
                <w:sz w:val="24"/>
                <w:szCs w:val="24"/>
              </w:rPr>
              <w:t>КПП</w:t>
            </w:r>
            <w:r w:rsidRPr="009015CF">
              <w:rPr>
                <w:sz w:val="24"/>
                <w:szCs w:val="24"/>
              </w:rPr>
              <w:t>667601001</w:t>
            </w:r>
          </w:p>
          <w:p w:rsidR="001E1B67" w:rsidRDefault="001E1B67" w:rsidP="00101A0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649B7">
              <w:rPr>
                <w:b/>
                <w:sz w:val="24"/>
                <w:szCs w:val="24"/>
              </w:rPr>
              <w:t>Р</w:t>
            </w:r>
            <w:proofErr w:type="gramEnd"/>
            <w:r w:rsidRPr="00C649B7">
              <w:rPr>
                <w:b/>
                <w:sz w:val="24"/>
                <w:szCs w:val="24"/>
              </w:rPr>
              <w:t>/</w:t>
            </w:r>
            <w:proofErr w:type="spellStart"/>
            <w:r w:rsidRPr="00C649B7">
              <w:rPr>
                <w:b/>
                <w:sz w:val="24"/>
                <w:szCs w:val="24"/>
              </w:rPr>
              <w:t>сч</w:t>
            </w:r>
            <w:proofErr w:type="spellEnd"/>
            <w:r w:rsidRPr="00C649B7">
              <w:rPr>
                <w:b/>
                <w:sz w:val="24"/>
                <w:szCs w:val="24"/>
              </w:rPr>
              <w:t>.</w:t>
            </w:r>
            <w:r w:rsidRPr="009015CF">
              <w:rPr>
                <w:sz w:val="24"/>
                <w:szCs w:val="24"/>
              </w:rPr>
              <w:t xml:space="preserve"> № 40701810900001116256</w:t>
            </w:r>
            <w:r>
              <w:rPr>
                <w:sz w:val="24"/>
                <w:szCs w:val="24"/>
              </w:rPr>
              <w:t xml:space="preserve"> в Уральский ГУ Банка России г. Екатеринбург</w:t>
            </w:r>
          </w:p>
          <w:p w:rsidR="001E1B67" w:rsidRDefault="001E1B67" w:rsidP="00101A0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C649B7">
              <w:rPr>
                <w:b/>
                <w:sz w:val="24"/>
                <w:szCs w:val="24"/>
              </w:rPr>
              <w:t>БИК</w:t>
            </w:r>
            <w:r>
              <w:rPr>
                <w:sz w:val="24"/>
                <w:szCs w:val="24"/>
              </w:rPr>
              <w:t xml:space="preserve"> 04577001</w:t>
            </w:r>
          </w:p>
          <w:p w:rsidR="001E1B67" w:rsidRDefault="001E1B67" w:rsidP="00101A0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649B7">
              <w:rPr>
                <w:b/>
                <w:sz w:val="24"/>
                <w:szCs w:val="24"/>
              </w:rPr>
              <w:t>Лиц.счет</w:t>
            </w:r>
            <w:proofErr w:type="spellEnd"/>
            <w:r>
              <w:rPr>
                <w:sz w:val="24"/>
                <w:szCs w:val="24"/>
              </w:rPr>
              <w:t xml:space="preserve"> 30906001600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финансовом управлении администрации Туринского городского </w:t>
            </w:r>
            <w:proofErr w:type="spellStart"/>
            <w:r>
              <w:rPr>
                <w:sz w:val="24"/>
                <w:szCs w:val="24"/>
              </w:rPr>
              <w:t>оуруга</w:t>
            </w:r>
            <w:proofErr w:type="spellEnd"/>
          </w:p>
          <w:p w:rsidR="001E1B67" w:rsidRPr="00C649B7" w:rsidRDefault="001E1B67" w:rsidP="00101A0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Директор: _________  Н.Ф. </w:t>
            </w:r>
            <w:proofErr w:type="spellStart"/>
            <w:r>
              <w:rPr>
                <w:sz w:val="24"/>
                <w:szCs w:val="24"/>
              </w:rPr>
              <w:t>Кузеванова</w:t>
            </w:r>
            <w:proofErr w:type="spellEnd"/>
          </w:p>
        </w:tc>
        <w:tc>
          <w:tcPr>
            <w:tcW w:w="4786" w:type="dxa"/>
          </w:tcPr>
          <w:p w:rsidR="001E1B67" w:rsidRPr="00C649B7" w:rsidRDefault="001E1B67" w:rsidP="00101A02">
            <w:pPr>
              <w:jc w:val="both"/>
              <w:outlineLvl w:val="3"/>
              <w:rPr>
                <w:rFonts w:eastAsia="Times New Roman"/>
                <w:b/>
                <w:bCs/>
                <w:sz w:val="23"/>
                <w:szCs w:val="23"/>
              </w:rPr>
            </w:pPr>
            <w:r w:rsidRPr="00C649B7">
              <w:rPr>
                <w:rFonts w:eastAsia="Times New Roman"/>
                <w:b/>
                <w:sz w:val="24"/>
                <w:szCs w:val="24"/>
              </w:rPr>
              <w:t>Заказчик</w:t>
            </w:r>
            <w:r w:rsidRPr="00C649B7">
              <w:rPr>
                <w:rFonts w:eastAsia="Times New Roman"/>
                <w:sz w:val="24"/>
                <w:szCs w:val="24"/>
              </w:rPr>
              <w:t>(законный представитель):</w:t>
            </w:r>
          </w:p>
        </w:tc>
      </w:tr>
      <w:tr w:rsidR="001E1B67" w:rsidRPr="00910CB8" w:rsidTr="001F59CF">
        <w:trPr>
          <w:trHeight w:val="4056"/>
        </w:trPr>
        <w:tc>
          <w:tcPr>
            <w:tcW w:w="4785" w:type="dxa"/>
            <w:vMerge/>
          </w:tcPr>
          <w:p w:rsidR="001E1B67" w:rsidRPr="009015CF" w:rsidRDefault="001E1B67" w:rsidP="00101A0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E1B67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Ф.И.О.________________________________</w:t>
            </w:r>
          </w:p>
          <w:p w:rsidR="001E1B67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  <w:p w:rsidR="001E1B67" w:rsidRPr="00C649B7" w:rsidRDefault="001E1B67" w:rsidP="00101A02">
            <w:pPr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C649B7">
              <w:rPr>
                <w:rFonts w:eastAsia="Times New Roman"/>
                <w:b/>
                <w:bCs/>
                <w:sz w:val="24"/>
                <w:szCs w:val="24"/>
              </w:rPr>
              <w:t>Место работы: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________________________</w:t>
            </w:r>
          </w:p>
          <w:p w:rsidR="001E1B67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  <w:p w:rsidR="001E1B67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 w:rsidRPr="007251AE">
              <w:rPr>
                <w:rFonts w:eastAsia="Times New Roman"/>
                <w:b/>
                <w:sz w:val="24"/>
                <w:szCs w:val="24"/>
              </w:rPr>
              <w:t>Должность:</w:t>
            </w:r>
            <w:r>
              <w:rPr>
                <w:rFonts w:eastAsia="Times New Roman"/>
                <w:sz w:val="24"/>
                <w:szCs w:val="24"/>
              </w:rPr>
              <w:t xml:space="preserve"> __________________________</w:t>
            </w:r>
          </w:p>
          <w:p w:rsidR="001E1B67" w:rsidRPr="009015CF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 w:rsidRPr="007251AE">
              <w:rPr>
                <w:rFonts w:eastAsia="Times New Roman"/>
                <w:b/>
                <w:sz w:val="24"/>
                <w:szCs w:val="24"/>
              </w:rPr>
              <w:t>Паспорт серия</w:t>
            </w:r>
            <w:r>
              <w:rPr>
                <w:rFonts w:eastAsia="Times New Roman"/>
                <w:sz w:val="24"/>
                <w:szCs w:val="24"/>
              </w:rPr>
              <w:t xml:space="preserve">  _______№______________</w:t>
            </w:r>
          </w:p>
          <w:p w:rsidR="001E1B67" w:rsidRPr="009015CF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 w:rsidRPr="007251AE">
              <w:rPr>
                <w:rFonts w:eastAsia="Times New Roman"/>
                <w:b/>
                <w:sz w:val="24"/>
                <w:szCs w:val="24"/>
              </w:rPr>
              <w:t>Выдан:</w:t>
            </w:r>
            <w:r>
              <w:rPr>
                <w:rFonts w:eastAsia="Times New Roman"/>
                <w:sz w:val="24"/>
                <w:szCs w:val="24"/>
              </w:rPr>
              <w:t>______________________________</w:t>
            </w:r>
          </w:p>
          <w:p w:rsidR="001E1B67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  <w:p w:rsidR="001E1B67" w:rsidRPr="007251AE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 w:rsidRPr="007251AE">
              <w:rPr>
                <w:rFonts w:eastAsia="Times New Roman"/>
                <w:b/>
                <w:sz w:val="24"/>
                <w:szCs w:val="24"/>
              </w:rPr>
              <w:t>Дата выдачи:</w:t>
            </w:r>
            <w:r w:rsidRPr="007251AE">
              <w:rPr>
                <w:rFonts w:eastAsia="Times New Roman"/>
                <w:sz w:val="24"/>
                <w:szCs w:val="24"/>
              </w:rPr>
              <w:t xml:space="preserve"> «   » _______________20     г.   </w:t>
            </w:r>
          </w:p>
          <w:p w:rsidR="001E1B67" w:rsidRPr="009015CF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 w:rsidRPr="007251AE">
              <w:rPr>
                <w:rFonts w:eastAsia="Times New Roman"/>
                <w:b/>
                <w:sz w:val="24"/>
                <w:szCs w:val="24"/>
              </w:rPr>
              <w:t>Адрес регистрации места жительства:</w:t>
            </w:r>
            <w:r>
              <w:rPr>
                <w:rFonts w:eastAsia="Times New Roman"/>
                <w:sz w:val="24"/>
                <w:szCs w:val="24"/>
              </w:rPr>
              <w:t xml:space="preserve">  ______________________________________</w:t>
            </w:r>
          </w:p>
          <w:p w:rsidR="001E1B67" w:rsidRPr="009015CF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 w:rsidRPr="007251AE">
              <w:rPr>
                <w:rFonts w:eastAsia="Times New Roman"/>
                <w:b/>
                <w:sz w:val="24"/>
                <w:szCs w:val="24"/>
              </w:rPr>
              <w:t>Адрес фактического проживания</w:t>
            </w:r>
            <w:r>
              <w:rPr>
                <w:rFonts w:eastAsia="Times New Roman"/>
                <w:sz w:val="24"/>
                <w:szCs w:val="24"/>
              </w:rPr>
              <w:t>: ______</w:t>
            </w:r>
          </w:p>
          <w:p w:rsidR="001E1B67" w:rsidRPr="009015CF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  <w:p w:rsidR="001E1B67" w:rsidRPr="009015CF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  <w:u w:val="single"/>
              </w:rPr>
            </w:pPr>
            <w:r w:rsidRPr="007251AE">
              <w:rPr>
                <w:rFonts w:eastAsia="Times New Roman"/>
                <w:b/>
                <w:sz w:val="24"/>
                <w:szCs w:val="24"/>
              </w:rPr>
              <w:t xml:space="preserve">Телефондомашний: </w:t>
            </w:r>
            <w:r w:rsidRPr="007251AE">
              <w:rPr>
                <w:rFonts w:eastAsia="Times New Roman"/>
                <w:b/>
                <w:sz w:val="24"/>
                <w:szCs w:val="24"/>
                <w:u w:val="single"/>
              </w:rPr>
              <w:t>+7</w:t>
            </w:r>
            <w:r>
              <w:rPr>
                <w:rFonts w:eastAsia="Times New Roman"/>
                <w:sz w:val="24"/>
                <w:szCs w:val="24"/>
                <w:u w:val="single"/>
              </w:rPr>
              <w:t>________________</w:t>
            </w:r>
          </w:p>
          <w:p w:rsidR="001E1B67" w:rsidRPr="009015CF" w:rsidRDefault="001E1B67" w:rsidP="00101A02">
            <w:pPr>
              <w:jc w:val="both"/>
              <w:outlineLvl w:val="3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Телефон сотовый: +7___________________</w:t>
            </w:r>
          </w:p>
          <w:p w:rsidR="001E1B67" w:rsidRDefault="001E1B67" w:rsidP="00101A02">
            <w:pPr>
              <w:ind w:left="-107"/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 w:rsidRPr="007251AE">
              <w:rPr>
                <w:rFonts w:eastAsia="Times New Roman"/>
                <w:b/>
                <w:sz w:val="24"/>
                <w:szCs w:val="24"/>
              </w:rPr>
              <w:t>Телефон рабочий: +7</w:t>
            </w:r>
            <w:r>
              <w:rPr>
                <w:rFonts w:eastAsia="Times New Roman"/>
                <w:sz w:val="24"/>
                <w:szCs w:val="24"/>
              </w:rPr>
              <w:t>___________________</w:t>
            </w:r>
          </w:p>
          <w:p w:rsidR="001E1B67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 w:rsidRPr="007251AE">
              <w:rPr>
                <w:rFonts w:eastAsia="Times New Roman"/>
                <w:b/>
                <w:sz w:val="24"/>
                <w:szCs w:val="24"/>
              </w:rPr>
              <w:t>Родитель</w:t>
            </w:r>
            <w:r>
              <w:rPr>
                <w:rFonts w:eastAsia="Times New Roman"/>
                <w:sz w:val="24"/>
                <w:szCs w:val="24"/>
              </w:rPr>
              <w:t xml:space="preserve"> (законный представитель):</w:t>
            </w:r>
          </w:p>
          <w:p w:rsidR="001E1B67" w:rsidRPr="007251AE" w:rsidRDefault="001E1B67" w:rsidP="00101A02">
            <w:pPr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__________/_____________________</w:t>
            </w:r>
          </w:p>
          <w:p w:rsidR="001E1B67" w:rsidRDefault="001E1B67" w:rsidP="00101A02">
            <w:pPr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015CF">
              <w:rPr>
                <w:rFonts w:eastAsia="Times New Roman"/>
                <w:sz w:val="16"/>
                <w:szCs w:val="16"/>
              </w:rPr>
              <w:t>Подпись        Расшифровка</w:t>
            </w:r>
          </w:p>
          <w:p w:rsidR="001E1B67" w:rsidRDefault="001E1B67" w:rsidP="00101A02">
            <w:pPr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«    » __________________ 201     Г.</w:t>
            </w:r>
          </w:p>
          <w:p w:rsidR="001E1B67" w:rsidRPr="009015CF" w:rsidRDefault="001E1B67" w:rsidP="00101A02">
            <w:pPr>
              <w:jc w:val="both"/>
              <w:outlineLvl w:val="3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:rsidR="001E1B67" w:rsidRPr="00BB4B48" w:rsidRDefault="001E1B67" w:rsidP="0010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       МП                                                      </w:t>
      </w:r>
      <w:r w:rsidRPr="00BB4B48">
        <w:rPr>
          <w:rFonts w:eastAsia="Times New Roman"/>
          <w:sz w:val="24"/>
          <w:szCs w:val="24"/>
        </w:rPr>
        <w:t>Отметка о получении 2-го экземпляра</w:t>
      </w:r>
      <w:r>
        <w:rPr>
          <w:rFonts w:eastAsia="Times New Roman"/>
          <w:sz w:val="24"/>
          <w:szCs w:val="24"/>
        </w:rPr>
        <w:t xml:space="preserve"> на руки.</w:t>
      </w:r>
    </w:p>
    <w:p w:rsidR="001E1B67" w:rsidRDefault="001E1B67" w:rsidP="0010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</w:p>
    <w:p w:rsidR="001E1B67" w:rsidRPr="00E00AB9" w:rsidRDefault="001E1B67" w:rsidP="0010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   »__________ 201   г.        </w:t>
      </w:r>
      <w:r w:rsidRPr="00BB4B48">
        <w:rPr>
          <w:rFonts w:eastAsia="Times New Roman"/>
          <w:sz w:val="24"/>
          <w:szCs w:val="24"/>
        </w:rPr>
        <w:t xml:space="preserve"> Подпись: ___________</w:t>
      </w:r>
    </w:p>
    <w:sectPr w:rsidR="001E1B67" w:rsidRPr="00E00AB9" w:rsidSect="00B13F70">
      <w:type w:val="continuous"/>
      <w:pgSz w:w="11900" w:h="16840"/>
      <w:pgMar w:top="1136" w:right="424" w:bottom="1276" w:left="11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043E"/>
    <w:multiLevelType w:val="hybridMultilevel"/>
    <w:tmpl w:val="6C100584"/>
    <w:lvl w:ilvl="0" w:tplc="0646E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B0778"/>
    <w:multiLevelType w:val="hybridMultilevel"/>
    <w:tmpl w:val="1390BA88"/>
    <w:lvl w:ilvl="0" w:tplc="080AB2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9D6088"/>
    <w:rsid w:val="00101A02"/>
    <w:rsid w:val="001E1B67"/>
    <w:rsid w:val="0035771C"/>
    <w:rsid w:val="003F6A4C"/>
    <w:rsid w:val="00464CA1"/>
    <w:rsid w:val="005A07F4"/>
    <w:rsid w:val="005A1B42"/>
    <w:rsid w:val="005B0490"/>
    <w:rsid w:val="00674930"/>
    <w:rsid w:val="00821E09"/>
    <w:rsid w:val="008857C0"/>
    <w:rsid w:val="008D1C67"/>
    <w:rsid w:val="00990596"/>
    <w:rsid w:val="009A49D0"/>
    <w:rsid w:val="009D6088"/>
    <w:rsid w:val="00A16EA1"/>
    <w:rsid w:val="00A2477B"/>
    <w:rsid w:val="00AA348D"/>
    <w:rsid w:val="00AC45A7"/>
    <w:rsid w:val="00B13F70"/>
    <w:rsid w:val="00BA02F7"/>
    <w:rsid w:val="00DE7404"/>
    <w:rsid w:val="00DF6DBF"/>
    <w:rsid w:val="00E53115"/>
    <w:rsid w:val="00EA1492"/>
    <w:rsid w:val="00EB2A5D"/>
    <w:rsid w:val="00EB5E4B"/>
    <w:rsid w:val="00FD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88"/>
    <w:pPr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88"/>
    <w:pPr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15A9-6A06-4953-9295-99B6F25F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2019-02-04T11:04:00Z</dcterms:created>
  <dcterms:modified xsi:type="dcterms:W3CDTF">2019-02-04T11:04:00Z</dcterms:modified>
</cp:coreProperties>
</file>