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5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2"/>
        <w:gridCol w:w="5294"/>
      </w:tblGrid>
      <w:tr w:rsidR="008933A3" w:rsidRPr="00091C41" w:rsidTr="00B76E2B">
        <w:trPr>
          <w:trHeight w:val="177"/>
        </w:trPr>
        <w:tc>
          <w:tcPr>
            <w:tcW w:w="9606" w:type="dxa"/>
            <w:gridSpan w:val="2"/>
          </w:tcPr>
          <w:p w:rsidR="008933A3" w:rsidRPr="00091C41" w:rsidRDefault="008933A3" w:rsidP="00B76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41">
              <w:rPr>
                <w:rFonts w:ascii="Times New Roman" w:hAnsi="Times New Roman" w:cs="Times New Roman"/>
                <w:b/>
              </w:rPr>
              <w:t>МУНИЦИПАЛЬНОЕ  АВТОНОМНОЕ</w:t>
            </w:r>
          </w:p>
          <w:p w:rsidR="008933A3" w:rsidRPr="00091C41" w:rsidRDefault="008933A3" w:rsidP="00B76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41">
              <w:rPr>
                <w:rFonts w:ascii="Times New Roman" w:hAnsi="Times New Roman" w:cs="Times New Roman"/>
                <w:b/>
              </w:rPr>
              <w:t>ОБЩЕОБРАЗОВАТЕЛЬНОЕ УЧРЕЖДЕНИЕ</w:t>
            </w:r>
          </w:p>
          <w:p w:rsidR="008933A3" w:rsidRPr="00091C41" w:rsidRDefault="008933A3" w:rsidP="00B76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41">
              <w:rPr>
                <w:rFonts w:ascii="Times New Roman" w:hAnsi="Times New Roman" w:cs="Times New Roman"/>
                <w:b/>
              </w:rPr>
              <w:t>ГОРОДИЩЕНСКАЯ СРЕДНЯЯ ОБЩЕОБРАЗОВАТЕЛЬНАЯ ШКОЛА»</w:t>
            </w: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33A3" w:rsidRPr="00091C41" w:rsidTr="00B76E2B">
        <w:trPr>
          <w:trHeight w:val="156"/>
        </w:trPr>
        <w:tc>
          <w:tcPr>
            <w:tcW w:w="4312" w:type="dxa"/>
          </w:tcPr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4" w:type="dxa"/>
          </w:tcPr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Приложение № 3</w:t>
            </w:r>
          </w:p>
          <w:p w:rsidR="008933A3" w:rsidRPr="00091C41" w:rsidRDefault="008933A3" w:rsidP="00B76E2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 ООП Н</w:t>
            </w:r>
            <w:r w:rsidRPr="00091C41">
              <w:rPr>
                <w:rFonts w:ascii="Times New Roman" w:hAnsi="Times New Roman" w:cs="Times New Roman"/>
                <w:b/>
                <w:sz w:val="28"/>
              </w:rPr>
              <w:t>ОО МАОУ   ГОРОДИЩЕНСКАЯ СОШ</w:t>
            </w:r>
          </w:p>
          <w:p w:rsidR="008933A3" w:rsidRPr="00091C41" w:rsidRDefault="008933A3" w:rsidP="00B76E2B">
            <w:pPr>
              <w:rPr>
                <w:rFonts w:ascii="Times New Roman" w:hAnsi="Times New Roman" w:cs="Times New Roman"/>
                <w:b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33A3" w:rsidRPr="00091C41" w:rsidTr="00B76E2B">
        <w:trPr>
          <w:trHeight w:val="366"/>
        </w:trPr>
        <w:tc>
          <w:tcPr>
            <w:tcW w:w="9606" w:type="dxa"/>
            <w:gridSpan w:val="2"/>
          </w:tcPr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3A3" w:rsidRPr="00091C41" w:rsidRDefault="008933A3" w:rsidP="00B76E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91C41">
              <w:rPr>
                <w:rFonts w:ascii="Times New Roman" w:hAnsi="Times New Roman" w:cs="Times New Roman"/>
                <w:b/>
                <w:sz w:val="36"/>
                <w:szCs w:val="36"/>
              </w:rPr>
              <w:t>Рабочая программа учебного предмета</w:t>
            </w:r>
          </w:p>
          <w:p w:rsidR="008933A3" w:rsidRPr="00091C41" w:rsidRDefault="008933A3" w:rsidP="00B76E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91C41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 (русский)</w:t>
            </w:r>
            <w:r w:rsidRPr="00091C41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8933A3" w:rsidRPr="00091C41" w:rsidRDefault="008933A3" w:rsidP="00B76E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933A3" w:rsidRPr="00091C41" w:rsidRDefault="008933A3" w:rsidP="00B76E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Начальное общее образование, 1-4</w:t>
            </w:r>
            <w:r w:rsidRPr="00091C4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классы</w:t>
            </w:r>
          </w:p>
          <w:p w:rsidR="008933A3" w:rsidRPr="00091C41" w:rsidRDefault="008933A3" w:rsidP="00B76E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(ФГОС Н</w:t>
            </w:r>
            <w:r w:rsidRPr="00091C41">
              <w:rPr>
                <w:rFonts w:ascii="Times New Roman" w:hAnsi="Times New Roman" w:cs="Times New Roman"/>
                <w:b/>
                <w:sz w:val="36"/>
                <w:szCs w:val="36"/>
              </w:rPr>
              <w:t>ОО)</w:t>
            </w: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33A3" w:rsidRPr="00091C41" w:rsidTr="00B76E2B">
        <w:trPr>
          <w:trHeight w:val="531"/>
        </w:trPr>
        <w:tc>
          <w:tcPr>
            <w:tcW w:w="4312" w:type="dxa"/>
          </w:tcPr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</w:rPr>
            </w:pPr>
          </w:p>
          <w:p w:rsidR="008933A3" w:rsidRPr="00091C41" w:rsidRDefault="008933A3" w:rsidP="00B76E2B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4" w:type="dxa"/>
          </w:tcPr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91C41">
              <w:rPr>
                <w:rFonts w:ascii="Times New Roman" w:hAnsi="Times New Roman" w:cs="Times New Roman"/>
                <w:b/>
                <w:sz w:val="28"/>
              </w:rPr>
              <w:t>Составители:</w:t>
            </w:r>
          </w:p>
          <w:p w:rsidR="008933A3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Бурдукова Татьяна Сергеевна</w:t>
            </w: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1C41">
              <w:rPr>
                <w:rFonts w:ascii="Times New Roman" w:hAnsi="Times New Roman" w:cs="Times New Roman"/>
                <w:sz w:val="28"/>
              </w:rPr>
              <w:t>учитель,</w:t>
            </w: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1C41">
              <w:rPr>
                <w:rFonts w:ascii="Times New Roman" w:hAnsi="Times New Roman" w:cs="Times New Roman"/>
                <w:sz w:val="28"/>
              </w:rPr>
              <w:t>первая квалификационная категория;</w:t>
            </w:r>
          </w:p>
          <w:p w:rsidR="008933A3" w:rsidRPr="00091C41" w:rsidRDefault="008933A3" w:rsidP="00B76E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Емельянова Любовь Николаевна</w:t>
            </w:r>
            <w:r w:rsidRPr="00091C41">
              <w:rPr>
                <w:rFonts w:ascii="Times New Roman" w:hAnsi="Times New Roman" w:cs="Times New Roman"/>
                <w:sz w:val="28"/>
              </w:rPr>
              <w:t>,</w:t>
            </w:r>
          </w:p>
          <w:p w:rsidR="008933A3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091C41">
              <w:rPr>
                <w:rFonts w:ascii="Times New Roman" w:hAnsi="Times New Roman" w:cs="Times New Roman"/>
                <w:sz w:val="28"/>
              </w:rPr>
              <w:t>оответствие занимаемой должности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933A3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Фотеева Екатерина Алексеевна,</w:t>
            </w:r>
          </w:p>
          <w:p w:rsidR="008933A3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1C41">
              <w:rPr>
                <w:rFonts w:ascii="Times New Roman" w:hAnsi="Times New Roman" w:cs="Times New Roman"/>
                <w:sz w:val="28"/>
              </w:rPr>
              <w:t>первая квалификационная категория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933A3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Степанова Вера Викторовна,</w:t>
            </w: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1C41">
              <w:rPr>
                <w:rFonts w:ascii="Times New Roman" w:hAnsi="Times New Roman" w:cs="Times New Roman"/>
                <w:sz w:val="28"/>
              </w:rPr>
              <w:t>первая квалификационная категория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33A3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1C41">
              <w:rPr>
                <w:rFonts w:ascii="Times New Roman" w:hAnsi="Times New Roman" w:cs="Times New Roman"/>
                <w:sz w:val="28"/>
              </w:rPr>
              <w:t>с. Городище</w:t>
            </w:r>
          </w:p>
          <w:p w:rsidR="008933A3" w:rsidRPr="00091C41" w:rsidRDefault="008933A3" w:rsidP="00B76E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</w:t>
            </w:r>
            <w:r w:rsidRPr="00091C41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</w:tr>
    </w:tbl>
    <w:p w:rsidR="008933A3" w:rsidRDefault="008933A3" w:rsidP="00546431">
      <w:pPr>
        <w:widowControl w:val="0"/>
        <w:shd w:val="clear" w:color="auto" w:fill="FFFFFF"/>
        <w:spacing w:after="0" w:line="34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431" w:rsidRPr="00546431" w:rsidRDefault="00546431" w:rsidP="00546431">
      <w:pPr>
        <w:spacing w:after="0"/>
        <w:rPr>
          <w:rFonts w:ascii="Times New Roman" w:hAnsi="Times New Roman" w:cs="Times New Roman"/>
          <w:sz w:val="24"/>
          <w:szCs w:val="24"/>
        </w:rPr>
        <w:sectPr w:rsidR="00546431" w:rsidRPr="00546431" w:rsidSect="00546431">
          <w:pgSz w:w="11900" w:h="16840"/>
          <w:pgMar w:top="740" w:right="985" w:bottom="951" w:left="1240" w:header="0" w:footer="3" w:gutter="0"/>
          <w:cols w:space="720"/>
        </w:sectPr>
      </w:pPr>
    </w:p>
    <w:p w:rsidR="00140FCD" w:rsidRPr="00546431" w:rsidRDefault="00140FCD" w:rsidP="00140FCD">
      <w:pPr>
        <w:widowControl w:val="0"/>
        <w:numPr>
          <w:ilvl w:val="0"/>
          <w:numId w:val="1"/>
        </w:numPr>
        <w:shd w:val="clear" w:color="auto" w:fill="FFFFFF"/>
        <w:spacing w:after="0" w:line="34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Start w:id="1" w:name="bookmark0"/>
      <w:bookmarkEnd w:id="0"/>
      <w:r w:rsidRPr="0054643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  <w:r w:rsidRPr="00546431">
        <w:rPr>
          <w:rFonts w:ascii="Times New Roman" w:hAnsi="Times New Roman" w:cs="Times New Roman"/>
          <w:b/>
          <w:sz w:val="24"/>
          <w:szCs w:val="24"/>
        </w:rPr>
        <w:br/>
        <w:t>«Родной (русский) язык»</w:t>
      </w:r>
      <w:bookmarkStart w:id="2" w:name="bookmark1"/>
      <w:bookmarkEnd w:id="1"/>
    </w:p>
    <w:p w:rsidR="00140FCD" w:rsidRPr="00546431" w:rsidRDefault="00140FCD" w:rsidP="00140FCD">
      <w:pPr>
        <w:pStyle w:val="Heading10"/>
        <w:keepNext/>
        <w:keepLines/>
        <w:shd w:val="clear" w:color="auto" w:fill="auto"/>
        <w:spacing w:before="0" w:after="0"/>
        <w:ind w:right="780" w:firstLine="0"/>
        <w:jc w:val="left"/>
        <w:rPr>
          <w:sz w:val="24"/>
          <w:szCs w:val="24"/>
        </w:rPr>
      </w:pPr>
      <w:r w:rsidRPr="00546431">
        <w:rPr>
          <w:sz w:val="24"/>
          <w:szCs w:val="24"/>
        </w:rPr>
        <w:t>Личностные результаты</w:t>
      </w:r>
      <w:bookmarkEnd w:id="2"/>
    </w:p>
    <w:p w:rsidR="00140FCD" w:rsidRPr="00546431" w:rsidRDefault="00140FCD" w:rsidP="00140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546431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40FCD" w:rsidRPr="00546431" w:rsidRDefault="00140FCD" w:rsidP="00140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40FCD" w:rsidRPr="00546431" w:rsidRDefault="00140FCD" w:rsidP="00140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40FCD" w:rsidRPr="00546431" w:rsidRDefault="00140FCD" w:rsidP="00140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140FCD" w:rsidRPr="00546431" w:rsidRDefault="00140FCD" w:rsidP="00140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40FCD" w:rsidRPr="00546431" w:rsidRDefault="00140FCD" w:rsidP="00140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4643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46431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140FCD" w:rsidRPr="00546431" w:rsidRDefault="00140FCD" w:rsidP="00140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40FCD" w:rsidRPr="00546431" w:rsidRDefault="00140FCD" w:rsidP="00140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140FCD" w:rsidRPr="00546431" w:rsidRDefault="00140FCD" w:rsidP="00140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40FCD" w:rsidRPr="00546431" w:rsidRDefault="00140FCD" w:rsidP="00140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40FCD" w:rsidRPr="00546431" w:rsidRDefault="00140FCD" w:rsidP="00140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140FCD" w:rsidRPr="00546431" w:rsidRDefault="00140FCD" w:rsidP="00140F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40FCD" w:rsidRPr="00546431" w:rsidRDefault="00140FCD" w:rsidP="00140FCD">
      <w:pPr>
        <w:pStyle w:val="Heading10"/>
        <w:keepNext/>
        <w:keepLines/>
        <w:shd w:val="clear" w:color="auto" w:fill="auto"/>
        <w:spacing w:before="0" w:after="0" w:line="322" w:lineRule="exact"/>
        <w:ind w:firstLine="900"/>
        <w:jc w:val="both"/>
        <w:rPr>
          <w:sz w:val="24"/>
          <w:szCs w:val="24"/>
        </w:rPr>
      </w:pPr>
      <w:proofErr w:type="spellStart"/>
      <w:r w:rsidRPr="00546431">
        <w:rPr>
          <w:sz w:val="24"/>
          <w:szCs w:val="24"/>
        </w:rPr>
        <w:t>Метапредметные</w:t>
      </w:r>
      <w:proofErr w:type="spellEnd"/>
      <w:r w:rsidRPr="00546431">
        <w:rPr>
          <w:sz w:val="24"/>
          <w:szCs w:val="24"/>
        </w:rPr>
        <w:t xml:space="preserve"> результаты:</w:t>
      </w:r>
      <w:bookmarkEnd w:id="3"/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336"/>
        </w:tabs>
        <w:spacing w:after="0" w:line="322" w:lineRule="exact"/>
        <w:ind w:right="16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336"/>
        </w:tabs>
        <w:spacing w:after="0" w:line="322" w:lineRule="exact"/>
        <w:ind w:right="16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256"/>
        </w:tabs>
        <w:spacing w:after="0" w:line="322" w:lineRule="exac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256"/>
        </w:tabs>
        <w:spacing w:after="0" w:line="322" w:lineRule="exac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261"/>
        </w:tabs>
        <w:spacing w:after="0" w:line="322" w:lineRule="exac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451"/>
        </w:tabs>
        <w:spacing w:after="0" w:line="322" w:lineRule="exac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54643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46431">
        <w:rPr>
          <w:rFonts w:ascii="Times New Roman" w:hAnsi="Times New Roman" w:cs="Times New Roman"/>
          <w:sz w:val="24"/>
          <w:szCs w:val="24"/>
        </w:rPr>
        <w:t xml:space="preserve">едставления информации </w:t>
      </w:r>
      <w:r w:rsidRPr="00546431">
        <w:rPr>
          <w:rFonts w:ascii="Times New Roman" w:hAnsi="Times New Roman" w:cs="Times New Roman"/>
          <w:sz w:val="24"/>
          <w:szCs w:val="24"/>
        </w:rPr>
        <w:lastRenderedPageBreak/>
        <w:t>для создания моделей изучаемых объектов и процессов, схем решения учебных и практических задач;</w:t>
      </w:r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256"/>
        </w:tabs>
        <w:spacing w:after="0" w:line="322" w:lineRule="exac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256"/>
        </w:tabs>
        <w:spacing w:after="0" w:line="322" w:lineRule="exac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готовить свое выступление и выступать с аудио-, виде</w:t>
      </w:r>
      <w:proofErr w:type="gramStart"/>
      <w:r w:rsidRPr="0054643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46431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256"/>
        </w:tabs>
        <w:spacing w:after="0" w:line="322" w:lineRule="exac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431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451"/>
        </w:tabs>
        <w:spacing w:after="0" w:line="322" w:lineRule="exac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451"/>
        </w:tabs>
        <w:spacing w:after="0" w:line="322" w:lineRule="exac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451"/>
        </w:tabs>
        <w:spacing w:after="0" w:line="322" w:lineRule="exac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354"/>
        </w:tabs>
        <w:spacing w:after="0" w:line="322" w:lineRule="exac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451"/>
        </w:tabs>
        <w:spacing w:after="0" w:line="322" w:lineRule="exac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451"/>
        </w:tabs>
        <w:spacing w:after="0" w:line="322" w:lineRule="exac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54643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46431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140FCD" w:rsidRPr="00546431" w:rsidRDefault="00140FCD" w:rsidP="00140FCD">
      <w:pPr>
        <w:widowControl w:val="0"/>
        <w:numPr>
          <w:ilvl w:val="0"/>
          <w:numId w:val="2"/>
        </w:numPr>
        <w:tabs>
          <w:tab w:val="left" w:pos="1350"/>
        </w:tabs>
        <w:spacing w:after="0" w:line="322" w:lineRule="exac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</w:t>
      </w:r>
      <w:proofErr w:type="gramStart"/>
      <w:r w:rsidRPr="0054643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40FCD" w:rsidRPr="00546431" w:rsidRDefault="00140FCD" w:rsidP="00140FCD">
      <w:pPr>
        <w:spacing w:after="0" w:line="322" w:lineRule="exact"/>
        <w:ind w:right="180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140FCD" w:rsidRPr="00546431" w:rsidRDefault="00140FCD" w:rsidP="00140FCD">
      <w:pPr>
        <w:pStyle w:val="Heading10"/>
        <w:keepNext/>
        <w:keepLines/>
        <w:shd w:val="clear" w:color="auto" w:fill="auto"/>
        <w:spacing w:before="0" w:after="0" w:line="322" w:lineRule="exact"/>
        <w:ind w:left="3540" w:right="2020"/>
        <w:jc w:val="left"/>
        <w:rPr>
          <w:sz w:val="24"/>
          <w:szCs w:val="24"/>
        </w:rPr>
      </w:pPr>
      <w:bookmarkStart w:id="4" w:name="bookmark3"/>
    </w:p>
    <w:p w:rsidR="00140FCD" w:rsidRPr="00546431" w:rsidRDefault="00140FCD" w:rsidP="00140FCD">
      <w:pPr>
        <w:pStyle w:val="Heading10"/>
        <w:keepNext/>
        <w:keepLines/>
        <w:shd w:val="clear" w:color="auto" w:fill="auto"/>
        <w:spacing w:before="0" w:after="0" w:line="322" w:lineRule="exact"/>
        <w:ind w:right="2020" w:firstLine="0"/>
        <w:jc w:val="left"/>
        <w:rPr>
          <w:sz w:val="24"/>
          <w:szCs w:val="24"/>
        </w:rPr>
      </w:pPr>
      <w:r w:rsidRPr="00546431">
        <w:rPr>
          <w:sz w:val="24"/>
          <w:szCs w:val="24"/>
        </w:rPr>
        <w:t>Предметные результаты освоения курса</w:t>
      </w:r>
    </w:p>
    <w:p w:rsidR="00140FCD" w:rsidRPr="00546431" w:rsidRDefault="00140FCD" w:rsidP="00140FCD">
      <w:pPr>
        <w:pStyle w:val="Heading10"/>
        <w:keepNext/>
        <w:keepLines/>
        <w:shd w:val="clear" w:color="auto" w:fill="auto"/>
        <w:spacing w:before="0" w:after="0" w:line="322" w:lineRule="exact"/>
        <w:ind w:right="2020" w:firstLine="0"/>
        <w:jc w:val="left"/>
        <w:rPr>
          <w:sz w:val="24"/>
          <w:szCs w:val="24"/>
        </w:rPr>
      </w:pPr>
      <w:r w:rsidRPr="00546431">
        <w:rPr>
          <w:sz w:val="24"/>
          <w:szCs w:val="24"/>
        </w:rPr>
        <w:t xml:space="preserve"> «Родной (русский) язык»</w:t>
      </w:r>
      <w:bookmarkEnd w:id="4"/>
    </w:p>
    <w:p w:rsidR="00140FCD" w:rsidRPr="00546431" w:rsidRDefault="00140FCD" w:rsidP="00140F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4"/>
      <w:r w:rsidRPr="0054643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46431">
        <w:rPr>
          <w:rFonts w:ascii="Times New Roman" w:hAnsi="Times New Roman" w:cs="Times New Roman"/>
          <w:sz w:val="24"/>
          <w:szCs w:val="24"/>
        </w:rPr>
        <w:t xml:space="preserve"> изучения предметной области "Филология" курса </w:t>
      </w:r>
      <w:r w:rsidRPr="00546431">
        <w:rPr>
          <w:rFonts w:ascii="Times New Roman" w:hAnsi="Times New Roman" w:cs="Times New Roman"/>
          <w:b/>
          <w:sz w:val="24"/>
          <w:szCs w:val="24"/>
        </w:rPr>
        <w:t>Родной язык:</w:t>
      </w:r>
    </w:p>
    <w:p w:rsidR="008970AF" w:rsidRDefault="008970AF" w:rsidP="00897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970AF" w:rsidRDefault="008970AF" w:rsidP="00897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обогащение активного и потенциального словарного запаса, развитие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8970AF" w:rsidRDefault="008970AF" w:rsidP="00897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8970AF" w:rsidRDefault="008970AF" w:rsidP="00897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успешного решения коммуникативных задач;</w:t>
      </w:r>
    </w:p>
    <w:p w:rsidR="008970AF" w:rsidRDefault="008970AF" w:rsidP="00897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970AF" w:rsidRDefault="008970AF" w:rsidP="008970AF">
      <w:pPr>
        <w:pStyle w:val="Heading10"/>
        <w:keepNext/>
        <w:keepLines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140FCD" w:rsidRPr="00546431" w:rsidRDefault="00140FCD" w:rsidP="00140FCD">
      <w:pPr>
        <w:pStyle w:val="Heading10"/>
        <w:keepNext/>
        <w:keepLines/>
        <w:shd w:val="clear" w:color="auto" w:fill="auto"/>
        <w:spacing w:before="0" w:after="0" w:line="240" w:lineRule="auto"/>
        <w:ind w:firstLine="900"/>
        <w:jc w:val="both"/>
        <w:rPr>
          <w:sz w:val="24"/>
          <w:szCs w:val="24"/>
        </w:rPr>
      </w:pPr>
      <w:r w:rsidRPr="00546431">
        <w:rPr>
          <w:sz w:val="24"/>
          <w:szCs w:val="24"/>
        </w:rPr>
        <w:t xml:space="preserve">К концу обучения </w:t>
      </w:r>
      <w:proofErr w:type="gramStart"/>
      <w:r w:rsidRPr="00546431">
        <w:rPr>
          <w:sz w:val="24"/>
          <w:szCs w:val="24"/>
        </w:rPr>
        <w:t>обучающийся</w:t>
      </w:r>
      <w:proofErr w:type="gramEnd"/>
      <w:r w:rsidRPr="00546431">
        <w:rPr>
          <w:sz w:val="24"/>
          <w:szCs w:val="24"/>
        </w:rPr>
        <w:t xml:space="preserve"> научится:</w:t>
      </w:r>
      <w:bookmarkEnd w:id="5"/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3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текст от набора предложений, записанных как текст;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3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находить распознавать и вести этикетный диалог;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3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отличать по абзацным отступам смысловые части текста;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 xml:space="preserve"> выбирать подходящий заголовок из предложенных вариантов, придумывать заголовки к маленьким текстам;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3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осознавать роль ключевых слов в тексте, выделять их;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095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выделять начальные и завершающие предложения в тексте, осознавать их роль как важных составляющих текста;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095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сочинять несложные сказочные истории на основе начальных предложений, рисунков, опорных слов;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 xml:space="preserve"> сочинять и исполнять считалки, подбирать простые рифмы в стихотворном тексте;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3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определять тему, основную мысль несложного текста;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095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определять структурно-смысловые части текста (начало, основную часть, концовку);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30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подбирать заголовки к готовым и продуцируемым текстам (в соответствии с темой, основной мыслью);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3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анализировать и продуцировать невыдуманные рассказы, соотносить речевое содержание рассказа с задачей рассказчика;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разыгрывать диалоги, пользуясь риторическими заданиями учебника;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сочинять продолжение диалогов разных персонажей, сказочных историй;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знать особенности этикетных жанров комплимента, поздравления;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30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реализовывать жанры комплимента, поздравления с учётом коммуникативной ситуации;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продуцировать этикетные жанры вежливая оценка, утешение;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3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вести этикетный диалог, используя сведения об этикетных жанрах, изученных в начальной школе;</w:t>
      </w:r>
    </w:p>
    <w:p w:rsidR="00140FCD" w:rsidRPr="00546431" w:rsidRDefault="00140FCD" w:rsidP="00140FCD">
      <w:pPr>
        <w:pStyle w:val="Heading1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bookmarkStart w:id="6" w:name="bookmark5"/>
      <w:r w:rsidRPr="00546431">
        <w:rPr>
          <w:sz w:val="24"/>
          <w:szCs w:val="24"/>
        </w:rPr>
        <w:t xml:space="preserve">К концу обучения </w:t>
      </w:r>
      <w:proofErr w:type="gramStart"/>
      <w:r w:rsidRPr="00546431">
        <w:rPr>
          <w:sz w:val="24"/>
          <w:szCs w:val="24"/>
        </w:rPr>
        <w:t>обучающийся</w:t>
      </w:r>
      <w:proofErr w:type="gramEnd"/>
      <w:r w:rsidRPr="00546431">
        <w:rPr>
          <w:sz w:val="24"/>
          <w:szCs w:val="24"/>
        </w:rPr>
        <w:t xml:space="preserve"> получит возможность научиться:</w:t>
      </w:r>
      <w:bookmarkEnd w:id="6"/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2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оценивать степень вежливости (свою и других людей) в некоторых ситуациях общения;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давать оценку невежливому речевому поведению.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знать особенности диалога и монолога;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3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lastRenderedPageBreak/>
        <w:t>анализировать абзацные отступы, шрифтовые и цветовые выделения в учебных текстах;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3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использовать различные выделения в продуцируемых письменных текстах;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3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знать основные способы правки текста (замена слов, словосочетаний, предложений; исключение ненужного, вставка);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пользоваться основными способами правки текста.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анализировать типичную структуру рассказа;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рассказывать (устно и письменно) о памятных событиях жизни;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знать особенности газетных жанров: хроники, информационной заметки;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3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 xml:space="preserve">продуцировать простые информационные жанры (типа </w:t>
      </w:r>
      <w:proofErr w:type="spellStart"/>
      <w:r w:rsidRPr="00546431">
        <w:rPr>
          <w:rFonts w:ascii="Times New Roman" w:hAnsi="Times New Roman" w:cs="Times New Roman"/>
          <w:sz w:val="24"/>
          <w:szCs w:val="24"/>
        </w:rPr>
        <w:t>что-где-когда</w:t>
      </w:r>
      <w:proofErr w:type="spellEnd"/>
      <w:r w:rsidRPr="00546431">
        <w:rPr>
          <w:rFonts w:ascii="Times New Roman" w:hAnsi="Times New Roman" w:cs="Times New Roman"/>
          <w:sz w:val="24"/>
          <w:szCs w:val="24"/>
        </w:rPr>
        <w:t xml:space="preserve"> и как произошло) в соответствии с задачами коммуникации;</w:t>
      </w:r>
    </w:p>
    <w:p w:rsidR="00140FCD" w:rsidRPr="00546431" w:rsidRDefault="00140FCD" w:rsidP="00140FCD">
      <w:pPr>
        <w:widowControl w:val="0"/>
        <w:numPr>
          <w:ilvl w:val="0"/>
          <w:numId w:val="3"/>
        </w:numPr>
        <w:tabs>
          <w:tab w:val="left" w:pos="117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объяснять значение фотографии в газетном тексте;</w:t>
      </w:r>
    </w:p>
    <w:p w:rsidR="00140FCD" w:rsidRDefault="00140FCD" w:rsidP="00140FCD">
      <w:pPr>
        <w:widowControl w:val="0"/>
        <w:numPr>
          <w:ilvl w:val="0"/>
          <w:numId w:val="3"/>
        </w:numPr>
        <w:tabs>
          <w:tab w:val="left" w:pos="1131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431">
        <w:rPr>
          <w:rFonts w:ascii="Times New Roman" w:hAnsi="Times New Roman" w:cs="Times New Roman"/>
          <w:sz w:val="24"/>
          <w:szCs w:val="24"/>
        </w:rPr>
        <w:t>реализовывать подписи под фотографиями семьи, класса с учётом коммуникативной ситуации.</w:t>
      </w:r>
      <w:bookmarkStart w:id="7" w:name="bookmark6"/>
    </w:p>
    <w:p w:rsidR="00140FCD" w:rsidRPr="00546431" w:rsidRDefault="00140FCD" w:rsidP="00140FCD">
      <w:pPr>
        <w:widowControl w:val="0"/>
        <w:tabs>
          <w:tab w:val="left" w:pos="1131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40FCD" w:rsidRDefault="00140FCD" w:rsidP="00140FCD">
      <w:pPr>
        <w:tabs>
          <w:tab w:val="left" w:pos="2302"/>
          <w:tab w:val="left" w:pos="3862"/>
          <w:tab w:val="left" w:pos="8306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010FE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Pr="00010FEF">
        <w:rPr>
          <w:rFonts w:ascii="Times New Roman" w:hAnsi="Times New Roman" w:cs="Times New Roman"/>
          <w:b/>
          <w:sz w:val="24"/>
          <w:szCs w:val="24"/>
        </w:rPr>
        <w:br/>
        <w:t>Родной (русский) язык</w:t>
      </w:r>
      <w:bookmarkStart w:id="8" w:name="bookmark7"/>
      <w:bookmarkEnd w:id="7"/>
    </w:p>
    <w:p w:rsidR="00140FCD" w:rsidRPr="00010FEF" w:rsidRDefault="00140FCD" w:rsidP="00140FCD">
      <w:pPr>
        <w:tabs>
          <w:tab w:val="left" w:pos="2302"/>
          <w:tab w:val="left" w:pos="3862"/>
          <w:tab w:val="left" w:pos="8306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FEF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140FCD" w:rsidRPr="00010FEF" w:rsidRDefault="00140FCD" w:rsidP="00140FCD">
      <w:pPr>
        <w:tabs>
          <w:tab w:val="left" w:pos="2302"/>
          <w:tab w:val="left" w:pos="3862"/>
          <w:tab w:val="left" w:pos="830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Знание</w:t>
      </w:r>
      <w:r w:rsidRPr="00010FEF">
        <w:rPr>
          <w:rFonts w:ascii="Times New Roman" w:hAnsi="Times New Roman" w:cs="Times New Roman"/>
          <w:sz w:val="24"/>
          <w:szCs w:val="24"/>
        </w:rPr>
        <w:tab/>
        <w:t>алфавита:</w:t>
      </w:r>
      <w:r w:rsidRPr="00010FEF">
        <w:rPr>
          <w:rFonts w:ascii="Times New Roman" w:hAnsi="Times New Roman" w:cs="Times New Roman"/>
          <w:sz w:val="24"/>
          <w:szCs w:val="24"/>
        </w:rPr>
        <w:tab/>
        <w:t>правильное название букв,</w:t>
      </w:r>
      <w:r w:rsidRPr="00010FEF">
        <w:rPr>
          <w:rFonts w:ascii="Times New Roman" w:hAnsi="Times New Roman" w:cs="Times New Roman"/>
          <w:sz w:val="24"/>
          <w:szCs w:val="24"/>
        </w:rPr>
        <w:tab/>
        <w:t>знание их</w:t>
      </w:r>
    </w:p>
    <w:p w:rsidR="00140FCD" w:rsidRPr="00010FEF" w:rsidRDefault="00140FCD" w:rsidP="00140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каталогами. Расположение слов в алфавитном порядке.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Общение. Значение речи в жизни человека, общества. Для чего люди общаются. Слово веселит, огорчает, утешает. С помощью слова люди могут договориться о выполнении совместной работы, организовать игру. Виды общения. Устное и письменное общение (чем различаются). Словесное и несловесное общение. Жесты, мимика, темп, громкость в устной речи.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 xml:space="preserve">Виды речевой деятельности. Слушание. Правила </w:t>
      </w:r>
      <w:proofErr w:type="gramStart"/>
      <w:r w:rsidRPr="00010FE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10FEF">
        <w:rPr>
          <w:rFonts w:ascii="Times New Roman" w:hAnsi="Times New Roman" w:cs="Times New Roman"/>
          <w:sz w:val="24"/>
          <w:szCs w:val="24"/>
        </w:rPr>
        <w:t xml:space="preserve"> слушающего. Говорение. Голос, его окраска, громкость, темп устной речи. Правила для собеседников.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Азбука вежливости, речевой этикет. Способы выражения (этикетные формы) приветствия, прощания, благодарности, извинения.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Текст. Речевые жанры. Текст как смысловое и тематическое единство. Тема и основная мысль текста. Текст и заголовок текста. Ключевые (опорные) слова. Красная строка и абзацные отступы как смысловые сигналы частей текста.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Приветствие, прощание, благодарность, извинение, поздравление, письмо как разновидности текста.</w:t>
      </w:r>
    </w:p>
    <w:p w:rsidR="00140FCD" w:rsidRPr="00010FEF" w:rsidRDefault="00140FCD" w:rsidP="00140FCD">
      <w:pPr>
        <w:spacing w:after="30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Разнообразие текстов, которые встречаются в жизни: скороговорки, считалки, загадки; их произнесение с учётом особенностей этих текстов.</w:t>
      </w:r>
    </w:p>
    <w:p w:rsidR="00140FCD" w:rsidRPr="00010FEF" w:rsidRDefault="00140FCD" w:rsidP="00140FCD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4682"/>
        </w:tabs>
        <w:spacing w:before="0" w:after="0" w:line="240" w:lineRule="auto"/>
        <w:jc w:val="both"/>
        <w:rPr>
          <w:sz w:val="24"/>
          <w:szCs w:val="24"/>
        </w:rPr>
      </w:pPr>
      <w:bookmarkStart w:id="9" w:name="bookmark8"/>
      <w:r w:rsidRPr="00010FEF">
        <w:rPr>
          <w:sz w:val="24"/>
          <w:szCs w:val="24"/>
        </w:rPr>
        <w:t xml:space="preserve">класс </w:t>
      </w:r>
      <w:bookmarkEnd w:id="9"/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Общение. Что такое успешное общение.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Азбука вежливости. Какие бывают предложения.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Речевая деятельность.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Устное изложение. Работа с картиной. Слова, у которых несколько значений. Разные слова, которые случайно одинаково звучат и пишутся. Слова и их дальние родственники. Что такое обращение.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Слушание и говорение.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О пользе звукобуквенной зарядки. Слова со сходным значением, которые по-разному звучат и пишутся.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Типы текстов.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lastRenderedPageBreak/>
        <w:t>Что такое текст. Тема и основная мысль текста. Главное переживание текста. Деление текста на части. Описание и повествование. Научный и художественный текст. Письменное изложение.</w:t>
      </w:r>
    </w:p>
    <w:p w:rsidR="00140FCD" w:rsidRPr="00010FEF" w:rsidRDefault="00140FCD" w:rsidP="00140FCD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4682"/>
        </w:tabs>
        <w:spacing w:before="0" w:after="0" w:line="240" w:lineRule="auto"/>
        <w:jc w:val="both"/>
        <w:rPr>
          <w:sz w:val="24"/>
          <w:szCs w:val="24"/>
        </w:rPr>
      </w:pPr>
      <w:bookmarkStart w:id="10" w:name="bookmark9"/>
      <w:r w:rsidRPr="00010FEF">
        <w:rPr>
          <w:sz w:val="24"/>
          <w:szCs w:val="24"/>
        </w:rPr>
        <w:t xml:space="preserve">класс </w:t>
      </w:r>
      <w:bookmarkEnd w:id="10"/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Общение. Для чего нужна речь. Выражение собственного мнения. Его аргументация. Развитие речи с элементами культуры речи.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Речевая деятельность. Речь. Работа с картиной</w:t>
      </w:r>
      <w:proofErr w:type="gramStart"/>
      <w:r w:rsidRPr="00010FE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10FEF">
        <w:rPr>
          <w:rFonts w:ascii="Times New Roman" w:hAnsi="Times New Roman" w:cs="Times New Roman"/>
          <w:sz w:val="24"/>
          <w:szCs w:val="24"/>
        </w:rPr>
        <w:t>сравнительный анализ двух картин. Главное переживание автора, выраженное в речи. Устное изложение. Работа с картиной, устное сочинение. Сочиняем басню по картине.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Слушание. Опорный конспект как кодирование услышанного и прочитанного с использованием рисунков, символов.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Азбука вежливости. Как правильно написать письмо. Как правильно вести себя в магазине. Что делать, если ты опоздал на урок? Как правильно говорить по телефону? Учимся слушать других и стараемся, чтобы услышали нас.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Письменная речь. Письменное изложение. Работа с картинкой, письменное сочинение. Учимся писать сочинение. Учимся писать сочинение по наблюдениям.</w:t>
      </w:r>
    </w:p>
    <w:p w:rsidR="00140FCD" w:rsidRPr="00010FEF" w:rsidRDefault="00140FCD" w:rsidP="00140F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 xml:space="preserve">Текст. Текст, его тема и основная мысль. Последовательность предложений в тексте. План текста. Порядок абзацев в тексте. Текст-описание и текст-повествование. Научный текст. </w:t>
      </w:r>
      <w:proofErr w:type="gramStart"/>
      <w:r w:rsidRPr="00010FEF">
        <w:rPr>
          <w:rFonts w:ascii="Times New Roman" w:hAnsi="Times New Roman" w:cs="Times New Roman"/>
          <w:sz w:val="24"/>
          <w:szCs w:val="24"/>
        </w:rPr>
        <w:t>Словарные статьи в толковом, обратном, орфоэпическом, орфографическом, словообразовательном, этимологическом, фразеологическом словарях.</w:t>
      </w:r>
      <w:proofErr w:type="gramEnd"/>
      <w:r w:rsidRPr="00010FEF">
        <w:rPr>
          <w:rFonts w:ascii="Times New Roman" w:hAnsi="Times New Roman" w:cs="Times New Roman"/>
          <w:sz w:val="24"/>
          <w:szCs w:val="24"/>
        </w:rPr>
        <w:t xml:space="preserve"> Особенности словарных статей как разновидностей текста.</w:t>
      </w:r>
    </w:p>
    <w:p w:rsidR="00140FCD" w:rsidRPr="00010FEF" w:rsidRDefault="00140FCD" w:rsidP="00140FCD">
      <w:pPr>
        <w:pStyle w:val="Heading10"/>
        <w:keepNext/>
        <w:keepLines/>
        <w:numPr>
          <w:ilvl w:val="0"/>
          <w:numId w:val="5"/>
        </w:numPr>
        <w:shd w:val="clear" w:color="auto" w:fill="auto"/>
        <w:tabs>
          <w:tab w:val="left" w:pos="4703"/>
        </w:tabs>
        <w:spacing w:before="0" w:after="0" w:line="240" w:lineRule="auto"/>
        <w:ind w:left="4380"/>
        <w:jc w:val="both"/>
        <w:rPr>
          <w:sz w:val="24"/>
          <w:szCs w:val="24"/>
        </w:rPr>
      </w:pPr>
      <w:bookmarkStart w:id="11" w:name="bookmark10"/>
      <w:r w:rsidRPr="00010FEF">
        <w:rPr>
          <w:sz w:val="24"/>
          <w:szCs w:val="24"/>
        </w:rPr>
        <w:t xml:space="preserve">класс </w:t>
      </w:r>
      <w:bookmarkEnd w:id="11"/>
    </w:p>
    <w:p w:rsidR="00140FCD" w:rsidRPr="00010FEF" w:rsidRDefault="00140FCD" w:rsidP="00140FC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Общение. Разнообразие речевых ситуаций. Монолог. Диалог.</w:t>
      </w:r>
    </w:p>
    <w:p w:rsidR="00140FCD" w:rsidRPr="00010FEF" w:rsidRDefault="00140FCD" w:rsidP="00140FC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Речевая деятельность. Основные виды речевой деятельности. Их связь.</w:t>
      </w:r>
    </w:p>
    <w:p w:rsidR="00140FCD" w:rsidRPr="00010FEF" w:rsidRDefault="00140FCD" w:rsidP="00140FC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Слушание. Опорный конспект как кодирование услышанного и прочитанного с использованием рисунков, символов.</w:t>
      </w:r>
    </w:p>
    <w:p w:rsidR="00140FCD" w:rsidRPr="00010FEF" w:rsidRDefault="00140FCD" w:rsidP="00140FC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Азбука вежливости. Учимся давать оценку сообщениям, докладам и выступлениям своих товарищей. Учимся делать научное сообщение.</w:t>
      </w:r>
    </w:p>
    <w:p w:rsidR="00140FCD" w:rsidRPr="00010FEF" w:rsidRDefault="00140FCD" w:rsidP="00140FC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Письменная речь. Редактирование и совместное редактирование. Речь правильная и хорошая (успешная, эффективная).</w:t>
      </w:r>
    </w:p>
    <w:p w:rsidR="00140FCD" w:rsidRPr="00010FEF" w:rsidRDefault="00140FCD" w:rsidP="00140FC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Азбука вежливости. Учимся отстаивать свое мнение (свою точку зрения) в споре. Речевой этикет. Речевые привычки. Способы выражения вежливой оценки, утешения. Синонимы и антонимы</w:t>
      </w:r>
    </w:p>
    <w:p w:rsidR="00140FCD" w:rsidRPr="00010FEF" w:rsidRDefault="00140FCD" w:rsidP="00140FC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Текст. Речевые жанры: повествование, описание и рассуждение. Основные признаки текста. Доказательства: факты (научные, житейские), ссылка на авторитеты. Несколько доказательств в рассуждении. Смысловая цельность и связность текста. Учимся писать сочинение. Письменное изложение текста.</w:t>
      </w:r>
    </w:p>
    <w:p w:rsidR="00140FCD" w:rsidRPr="00010FEF" w:rsidRDefault="00140FCD" w:rsidP="00140FC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Описание деловое (научное); описание в разговорном стиле с элементами художественного стиля.</w:t>
      </w:r>
    </w:p>
    <w:p w:rsidR="00140FCD" w:rsidRPr="00010FEF" w:rsidRDefault="00140FCD" w:rsidP="00140FC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FEF">
        <w:rPr>
          <w:rFonts w:ascii="Times New Roman" w:hAnsi="Times New Roman" w:cs="Times New Roman"/>
          <w:sz w:val="24"/>
          <w:szCs w:val="24"/>
        </w:rPr>
        <w:t>Словарные статьи в толковом, обратном, орфоэпическом, орфографическом, словообразовательном, этимологическом, фразеологическом словарях.</w:t>
      </w:r>
      <w:proofErr w:type="gramEnd"/>
      <w:r w:rsidRPr="00010FEF">
        <w:rPr>
          <w:rFonts w:ascii="Times New Roman" w:hAnsi="Times New Roman" w:cs="Times New Roman"/>
          <w:sz w:val="24"/>
          <w:szCs w:val="24"/>
        </w:rPr>
        <w:t xml:space="preserve"> Особенности словарных статей как разновидностей текста.</w:t>
      </w:r>
    </w:p>
    <w:p w:rsidR="00140FCD" w:rsidRPr="00010FEF" w:rsidRDefault="00140FCD" w:rsidP="00140FC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Рассказ как речевой жанр, его структура, особенности. Рассказ о памятных событиях своей жизни.</w:t>
      </w:r>
    </w:p>
    <w:p w:rsidR="00140FCD" w:rsidRPr="00010FEF" w:rsidRDefault="00140FCD" w:rsidP="00140FC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Как устроена книга.</w:t>
      </w:r>
    </w:p>
    <w:p w:rsidR="00140FCD" w:rsidRPr="00010FEF" w:rsidRDefault="00140FCD" w:rsidP="00140FC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FEF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010FEF">
        <w:rPr>
          <w:rFonts w:ascii="Times New Roman" w:hAnsi="Times New Roman" w:cs="Times New Roman"/>
          <w:sz w:val="24"/>
          <w:szCs w:val="24"/>
        </w:rPr>
        <w:t>азетные</w:t>
      </w:r>
      <w:proofErr w:type="spellEnd"/>
      <w:proofErr w:type="gramEnd"/>
      <w:r w:rsidRPr="00010FEF">
        <w:rPr>
          <w:rFonts w:ascii="Times New Roman" w:hAnsi="Times New Roman" w:cs="Times New Roman"/>
          <w:sz w:val="24"/>
          <w:szCs w:val="24"/>
        </w:rPr>
        <w:t xml:space="preserve"> информационные жанры.</w:t>
      </w:r>
    </w:p>
    <w:p w:rsidR="00140FCD" w:rsidRPr="00010FEF" w:rsidRDefault="00140FCD" w:rsidP="00140FC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Хроника. Рассматриваем старые фотографии. Фотография в газетном тексте, подпись к фотографии.</w:t>
      </w:r>
    </w:p>
    <w:p w:rsidR="00140FCD" w:rsidRPr="00010FEF" w:rsidRDefault="00140FCD" w:rsidP="00140FCD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010FEF">
        <w:rPr>
          <w:rFonts w:ascii="Times New Roman" w:hAnsi="Times New Roman" w:cs="Times New Roman"/>
          <w:sz w:val="24"/>
          <w:szCs w:val="24"/>
        </w:rPr>
        <w:t>Информационная заметка. Сведения о писателях. Учимся рассказывать о творчестве писателя или поэта. Учимся писать аннотацию.</w:t>
      </w:r>
      <w:bookmarkEnd w:id="8"/>
    </w:p>
    <w:p w:rsidR="00140FCD" w:rsidRPr="00546431" w:rsidRDefault="00140FCD" w:rsidP="00140FCD">
      <w:pPr>
        <w:pStyle w:val="Heading10"/>
        <w:keepNext/>
        <w:keepLines/>
        <w:shd w:val="clear" w:color="auto" w:fill="auto"/>
        <w:spacing w:before="0" w:after="0" w:line="240" w:lineRule="auto"/>
        <w:ind w:left="720" w:right="840" w:firstLine="0"/>
        <w:jc w:val="both"/>
        <w:rPr>
          <w:sz w:val="24"/>
          <w:szCs w:val="24"/>
        </w:rPr>
      </w:pPr>
    </w:p>
    <w:p w:rsidR="00140FCD" w:rsidRPr="00010FEF" w:rsidRDefault="00140FCD" w:rsidP="00140FC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43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jc w:val="center"/>
        <w:tblInd w:w="171" w:type="dxa"/>
        <w:tblLook w:val="04A0"/>
      </w:tblPr>
      <w:tblGrid>
        <w:gridCol w:w="1260"/>
        <w:gridCol w:w="6335"/>
        <w:gridCol w:w="925"/>
      </w:tblGrid>
      <w:tr w:rsidR="00140FCD" w:rsidRPr="00546431" w:rsidTr="00063269">
        <w:trPr>
          <w:trHeight w:val="575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left="1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Bold"/>
                <w:rFonts w:eastAsia="Arial Unicode MS"/>
                <w:sz w:val="24"/>
                <w:szCs w:val="24"/>
              </w:rPr>
              <w:t>Тема урока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010FEF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FEF">
              <w:rPr>
                <w:rStyle w:val="Bodytext2"/>
                <w:rFonts w:eastAsia="Arial Unicode MS"/>
                <w:sz w:val="20"/>
                <w:szCs w:val="20"/>
              </w:rPr>
              <w:t xml:space="preserve">Кол. </w:t>
            </w:r>
            <w:r>
              <w:rPr>
                <w:rStyle w:val="Bodytext2"/>
                <w:rFonts w:eastAsia="Arial Unicode MS"/>
                <w:sz w:val="20"/>
                <w:szCs w:val="20"/>
              </w:rPr>
              <w:t>Час.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546431" w:rsidRDefault="00140FCD" w:rsidP="000632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46431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546431" w:rsidRDefault="00140FCD" w:rsidP="000632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546431" w:rsidRDefault="00140FCD" w:rsidP="000632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Секреты речи и текста-16часов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546431" w:rsidRDefault="00140FCD" w:rsidP="000632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6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Алфавит. Правильное название букв, знание их последовательности. Использование алфавита при работе со словарями.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2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Алфавит. Расположение слов в алфавитном порядке. Использование алфавита при работе со справочниками, каталогами.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2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Общение. Значение речи в жизни человека, общества. Для чего люди общаются.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Общение. Слово веселит, огорчает, утешает.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17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Правила работы в группе. С помощью слова люди могут договориться о выполнении совместной работы, организовать игру.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Виды общения. Устное и письменное общение (чем различаются).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Словесное и несловесное общение.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Жесты, мимика, темп, громкость в устной речи.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Виды речевой деятельности. Слушание. Правила </w:t>
            </w:r>
            <w:proofErr w:type="gramStart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для</w:t>
            </w:r>
            <w:proofErr w:type="gramEnd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 слушающего.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2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Говорение. Голос, его окраска, громкость, темп устной речи. Правила для собеседников.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2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Азбука вежливости, речевой этикет. Способы выражения (этикетные формы) приветствия, прощания, благодарности, извинения.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Текст. Речевые жанры. Текст как смысловое и тематическое единство.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322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Текст. Тема, основная мысль текста, заголовок. Ключевые (опорные) слова.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2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Красная строка и абзацные отступы как смысловые сигналы частей текста.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6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Приветствие, прощание, благодарность, извинение как разновидности текста.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322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Разнообразие текстов, которые встречаются в жизни: скороговорки, считалки, загадки; их произнесение с учётом особенностей этих текстов.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C46B95" w:rsidRDefault="00140FCD" w:rsidP="00063269">
            <w:pPr>
              <w:spacing w:line="322" w:lineRule="exact"/>
              <w:ind w:left="140"/>
              <w:rPr>
                <w:rStyle w:val="Bodytext2"/>
                <w:rFonts w:eastAsia="Arial Unicode MS"/>
                <w:sz w:val="24"/>
                <w:szCs w:val="24"/>
              </w:rPr>
            </w:pPr>
            <w:r w:rsidRPr="00C46B95"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  <w:t>Язык в действии –</w:t>
            </w:r>
            <w:r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  <w:t xml:space="preserve"> 8</w:t>
            </w:r>
            <w:r w:rsidRPr="00C46B95"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  <w:t xml:space="preserve"> часов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b/>
                <w:sz w:val="24"/>
                <w:szCs w:val="24"/>
              </w:rPr>
            </w:pP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17-18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C46B95" w:rsidRDefault="00140FCD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C46B95">
              <w:rPr>
                <w:rStyle w:val="Bodytext27"/>
                <w:rFonts w:eastAsia="Arial Unicode MS"/>
                <w:i w:val="0"/>
                <w:iCs w:val="0"/>
                <w:sz w:val="24"/>
                <w:szCs w:val="24"/>
              </w:rPr>
              <w:t>Выделяем голосом важные слова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C46B95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C46B95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19-20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C46B95" w:rsidRDefault="00140FCD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C46B95">
              <w:rPr>
                <w:rStyle w:val="Bodytext27"/>
                <w:rFonts w:eastAsia="Arial Unicode MS"/>
                <w:i w:val="0"/>
                <w:iCs w:val="0"/>
                <w:sz w:val="24"/>
                <w:szCs w:val="24"/>
              </w:rPr>
              <w:t>Как можно играть звуками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C46B95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21-22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C46B95" w:rsidRDefault="00140FCD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C46B95">
              <w:rPr>
                <w:rStyle w:val="Bodytext27"/>
                <w:rFonts w:eastAsia="Arial Unicode MS"/>
                <w:i w:val="0"/>
                <w:iCs w:val="0"/>
                <w:sz w:val="24"/>
                <w:szCs w:val="24"/>
              </w:rPr>
              <w:t>Где поставить ударение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C46B95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C46B95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23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C46B95" w:rsidRDefault="00140FCD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C46B95">
              <w:rPr>
                <w:rStyle w:val="Bodytext27"/>
                <w:rFonts w:eastAsia="Arial Unicode MS"/>
                <w:i w:val="0"/>
                <w:iCs w:val="0"/>
                <w:sz w:val="24"/>
                <w:szCs w:val="24"/>
              </w:rPr>
              <w:t>Как сочетаются слова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C46B95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24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C46B95" w:rsidRDefault="00140FCD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i w:val="0"/>
                <w:iCs w:val="0"/>
                <w:sz w:val="24"/>
                <w:szCs w:val="24"/>
              </w:rPr>
            </w:pPr>
            <w:r>
              <w:rPr>
                <w:rStyle w:val="Bodytext27"/>
                <w:rFonts w:eastAsia="Arial Unicode MS"/>
                <w:i w:val="0"/>
                <w:iCs w:val="0"/>
                <w:sz w:val="24"/>
                <w:szCs w:val="24"/>
              </w:rPr>
              <w:t>Сравниваем тексты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C46B95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C46B95" w:rsidRDefault="00140FCD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C46B95"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  <w:t>Русский язык: прошлое и настоящее</w:t>
            </w:r>
            <w:r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  <w:t xml:space="preserve"> - 9</w:t>
            </w:r>
            <w:r w:rsidRPr="00C46B95"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  <w:t>часов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C46B95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25-26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294D43" w:rsidRDefault="00140FCD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294D43">
              <w:rPr>
                <w:rStyle w:val="Bodytext27"/>
                <w:rFonts w:eastAsia="Arial Unicode MS"/>
                <w:i w:val="0"/>
                <w:iCs w:val="0"/>
                <w:sz w:val="24"/>
                <w:szCs w:val="24"/>
              </w:rPr>
              <w:t>Как писали в старину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294D43" w:rsidRDefault="00140FCD" w:rsidP="00063269">
            <w:pPr>
              <w:spacing w:line="280" w:lineRule="exact"/>
              <w:ind w:right="260"/>
              <w:jc w:val="center"/>
              <w:rPr>
                <w:rStyle w:val="Bodytext2"/>
                <w:rFonts w:eastAsia="Arial Unicode MS"/>
                <w:sz w:val="24"/>
                <w:szCs w:val="24"/>
              </w:rPr>
            </w:pPr>
            <w:r w:rsidRPr="00294D43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294D43" w:rsidRDefault="00140FCD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294D43">
              <w:rPr>
                <w:rStyle w:val="Bodytext27"/>
                <w:rFonts w:eastAsia="Arial Unicode MS"/>
                <w:i w:val="0"/>
                <w:iCs w:val="0"/>
                <w:sz w:val="24"/>
                <w:szCs w:val="24"/>
              </w:rPr>
              <w:t>Дом в старину: что как называлось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294D43" w:rsidRDefault="00140FCD" w:rsidP="00063269">
            <w:pPr>
              <w:tabs>
                <w:tab w:val="left" w:pos="214"/>
              </w:tabs>
              <w:spacing w:line="280" w:lineRule="exact"/>
              <w:ind w:right="260"/>
              <w:jc w:val="center"/>
              <w:rPr>
                <w:rStyle w:val="Bodytext2"/>
                <w:rFonts w:eastAsia="Arial Unicode MS"/>
                <w:sz w:val="24"/>
                <w:szCs w:val="24"/>
              </w:rPr>
            </w:pPr>
            <w:r w:rsidRPr="00294D43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29-30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294D43" w:rsidRDefault="00140FCD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</w:pPr>
            <w:r w:rsidRPr="00294D43">
              <w:rPr>
                <w:rStyle w:val="Bodytext27"/>
                <w:rFonts w:eastAsia="Arial Unicode MS"/>
                <w:i w:val="0"/>
                <w:iCs w:val="0"/>
                <w:sz w:val="24"/>
                <w:szCs w:val="24"/>
              </w:rPr>
              <w:t>Во что одевались в старину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294D43" w:rsidRDefault="00140FCD" w:rsidP="00063269">
            <w:pPr>
              <w:tabs>
                <w:tab w:val="left" w:pos="260"/>
                <w:tab w:val="right" w:pos="449"/>
              </w:tabs>
              <w:spacing w:line="280" w:lineRule="exact"/>
              <w:ind w:right="260"/>
              <w:jc w:val="center"/>
              <w:rPr>
                <w:rStyle w:val="Bodytext2"/>
                <w:rFonts w:eastAsia="Arial Unicode MS"/>
                <w:sz w:val="24"/>
                <w:szCs w:val="24"/>
              </w:rPr>
            </w:pPr>
            <w:r w:rsidRPr="00294D43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31-33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294D43" w:rsidRDefault="00140FCD" w:rsidP="00063269">
            <w:pPr>
              <w:spacing w:line="322" w:lineRule="exact"/>
              <w:ind w:left="140"/>
              <w:rPr>
                <w:rStyle w:val="Bodytext27"/>
                <w:rFonts w:eastAsia="Arial Unicode MS"/>
                <w:bCs/>
                <w:i w:val="0"/>
                <w:iCs w:val="0"/>
                <w:sz w:val="24"/>
                <w:szCs w:val="24"/>
              </w:rPr>
            </w:pPr>
            <w:r w:rsidRPr="00294D43">
              <w:rPr>
                <w:rStyle w:val="Bodytext27"/>
                <w:rFonts w:eastAsia="Arial Unicode MS"/>
                <w:bCs/>
                <w:i w:val="0"/>
                <w:iCs w:val="0"/>
                <w:sz w:val="24"/>
                <w:szCs w:val="24"/>
              </w:rPr>
              <w:t>Резерв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294D43" w:rsidRDefault="00140FCD" w:rsidP="00063269">
            <w:pPr>
              <w:tabs>
                <w:tab w:val="left" w:pos="214"/>
              </w:tabs>
              <w:spacing w:line="280" w:lineRule="exact"/>
              <w:ind w:right="260"/>
              <w:jc w:val="center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3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294D43">
              <w:rPr>
                <w:rStyle w:val="Bodytext27"/>
                <w:rFonts w:eastAsiaTheme="minorEastAsia"/>
                <w:b/>
                <w:bCs/>
                <w:i w:val="0"/>
                <w:iCs w:val="0"/>
                <w:sz w:val="24"/>
                <w:szCs w:val="24"/>
              </w:rPr>
              <w:t>Итого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294D43" w:rsidRDefault="00140FCD" w:rsidP="00063269">
            <w:pPr>
              <w:spacing w:line="322" w:lineRule="exact"/>
              <w:ind w:left="140"/>
              <w:rPr>
                <w:rStyle w:val="Bodytext27"/>
                <w:rFonts w:eastAsiaTheme="minorEastAsia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551E4" w:rsidRDefault="00140FCD" w:rsidP="00063269">
            <w:pPr>
              <w:spacing w:line="280" w:lineRule="exact"/>
              <w:ind w:right="260"/>
              <w:jc w:val="center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 w:rsidRPr="005551E4">
              <w:rPr>
                <w:rStyle w:val="Bodytext27"/>
                <w:rFonts w:eastAsiaTheme="minorEastAsia"/>
                <w:b/>
                <w:bCs/>
                <w:i w:val="0"/>
                <w:iCs w:val="0"/>
                <w:sz w:val="24"/>
                <w:szCs w:val="24"/>
              </w:rPr>
              <w:t>33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CD" w:rsidRPr="00546431" w:rsidRDefault="00140FCD" w:rsidP="00063269">
            <w:pPr>
              <w:spacing w:line="280" w:lineRule="exac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322" w:lineRule="exact"/>
              <w:ind w:left="140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b/>
                <w:sz w:val="24"/>
                <w:szCs w:val="24"/>
              </w:rPr>
              <w:t>2 класс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322" w:lineRule="exact"/>
              <w:ind w:left="14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Что такое успешное общение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Азбука вежливости. Какие бывают предложения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Устное изложение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Работа с картиной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Слова, которые имеют несколько значений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Разные слова, которые случайно одинаково звучат и пишутся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Слова и </w:t>
            </w:r>
            <w:proofErr w:type="gramStart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из</w:t>
            </w:r>
            <w:proofErr w:type="gramEnd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 дальние родственники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Что такое обращение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 пользе звукобуквенной разминки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Слова со сходным значением, которые по-разному звучат и пишутся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Что такое текст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322" w:lineRule="exact"/>
              <w:ind w:left="14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Г лавное переживание текста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Деление текста на части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Описание и повествование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Научный и художественный текст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Письменное изложение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Итого: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546431" w:rsidRDefault="00140FCD" w:rsidP="00063269">
            <w:pPr>
              <w:spacing w:line="280" w:lineRule="exact"/>
              <w:ind w:left="140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b/>
                <w:sz w:val="24"/>
                <w:szCs w:val="24"/>
              </w:rPr>
              <w:t>17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010FEF" w:rsidRDefault="00140FCD" w:rsidP="00063269">
            <w:pPr>
              <w:spacing w:line="280" w:lineRule="exact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b/>
                <w:sz w:val="24"/>
                <w:szCs w:val="24"/>
              </w:rPr>
              <w:t>3</w:t>
            </w:r>
            <w:r w:rsidRPr="00010FEF">
              <w:rPr>
                <w:rStyle w:val="Bodytext2"/>
                <w:rFonts w:eastAsia="Arial Unicode MS"/>
                <w:b/>
                <w:sz w:val="24"/>
                <w:szCs w:val="24"/>
              </w:rPr>
              <w:t>класс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FCD" w:rsidRPr="00546431" w:rsidRDefault="00140FCD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Для чего нужна речь. Выражение собственного мнения. Его аргументация. </w:t>
            </w:r>
          </w:p>
          <w:p w:rsidR="00140FCD" w:rsidRPr="00546431" w:rsidRDefault="00140FCD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Развитие речи с элементами культуры речи.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331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Речь. Работа с картиной, сравнительный анализ двух картин.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3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Г лавное переживание автора, выраженное в речи.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4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Работа с картиной, устное сочинение.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5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Опорный конспект как кодирование услышанного и прочитанного с использованием рисунков, символов.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6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Как правильно написать письмо. Как правильно вести себя в магазине.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7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31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Что делать, если ты опоздал на урок? Как правильно говорить по телефону?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8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Учимся слушать других и стараемся, чтобы услышали нас.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9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Письменное изложение.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10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Работа с картинкой, письменное сочинение. Учимся писать сочинение. Учимся писать сочинение по наблюдениям.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Текст, его тема и основная мысль.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12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Последовательность предложений в тексте. План текста. Порядок абзацев в тексте.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13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Текст-описание и текст-повествование.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14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Научный текст.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15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Словарные статьи в толковом, обратном, орфоэпическом, орфографическом, словообразовательном, этимологическом, фразеологическом словарях.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16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Особенности словарных статей как разновидностей текста.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17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Итого: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FCD" w:rsidRPr="00546431" w:rsidRDefault="00140FCD" w:rsidP="00063269">
            <w:pPr>
              <w:spacing w:line="280" w:lineRule="exac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b/>
                <w:sz w:val="24"/>
                <w:szCs w:val="24"/>
              </w:rPr>
              <w:t>17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FCD" w:rsidRPr="00546431" w:rsidRDefault="00140FCD" w:rsidP="00063269">
            <w:pPr>
              <w:spacing w:line="280" w:lineRule="exact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b/>
                <w:sz w:val="24"/>
                <w:szCs w:val="24"/>
              </w:rPr>
              <w:t>4 класс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Общение. Разнообразие речевых ситуаций. Что такое монолог и диалог.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Работа с картиной. Речевая деятельность. Основные виды речевой деятельности. Их связь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2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Азбука вежливости. Учимся давать оценку сообщениям, докладам и выступлениям своих товарищей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3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Учимся делать научное сообщение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4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Письменная речь. Редактирование текста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5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Азбука вежливости. Учимся отстаивать свое мнение (свою точку зрения) в споре. Речевой этикет. Речевые привычки. Способы выражения вежливой оценки, утешения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6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17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Текст. Знакомимся с текстом-рассуждением. Несколько доказательств в рассуждении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7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Текст. Работа с текстом описания и повествования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8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31" w:lineRule="exact"/>
              <w:ind w:left="140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Смысловая цельность и связность текста. Письменное изложение текста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9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Смысловая цельность и связность текста. Учимся писать сочинение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10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17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Описание деловое (научное); описание в разговорном стиле с элементами художественного стиля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11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Особенности словарных статей как разновидностей текста. </w:t>
            </w:r>
            <w:proofErr w:type="gramStart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Словарные статьи в толковом, обратном, орфоэпическом, орфографическом, словообразовательном, этимологическом, фразеологическом словарях.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12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Как устроена книга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13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17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Рассказ как речевой жанр, его структура, особенности. Рассказ о памятных событиях своей жизни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14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2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Хроника. Рассматриваем старые фотографии. Фотография в газетном тексте, подпись к фотографии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15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28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Г </w:t>
            </w:r>
            <w:proofErr w:type="spellStart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азетные</w:t>
            </w:r>
            <w:proofErr w:type="spellEnd"/>
            <w:proofErr w:type="gramEnd"/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 xml:space="preserve"> информационные жанры. Учимся писать аннотацию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16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FCD" w:rsidRPr="00546431" w:rsidRDefault="00140FCD" w:rsidP="00063269">
            <w:pPr>
              <w:spacing w:line="326" w:lineRule="exact"/>
              <w:rPr>
                <w:rFonts w:ascii="Times New Roman" w:hAnsi="Times New Roman" w:cs="Times New Roman"/>
                <w:color w:val="000000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Информационная заметка. Сведения о писателях. Учимся рассказывать о творчестве писателя или поэта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17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sz w:val="24"/>
                <w:szCs w:val="24"/>
              </w:rPr>
              <w:t>Итого: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FCD" w:rsidRPr="00546431" w:rsidRDefault="00140FCD" w:rsidP="00063269">
            <w:pPr>
              <w:spacing w:line="326" w:lineRule="exac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 w:rsidRPr="00546431">
              <w:rPr>
                <w:rStyle w:val="Bodytext2"/>
                <w:rFonts w:eastAsia="Arial Unicode MS"/>
                <w:b/>
                <w:sz w:val="24"/>
                <w:szCs w:val="24"/>
              </w:rPr>
              <w:t>17</w:t>
            </w:r>
          </w:p>
        </w:tc>
      </w:tr>
      <w:tr w:rsidR="00140FCD" w:rsidRPr="00546431" w:rsidTr="00063269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CD" w:rsidRPr="00546431" w:rsidRDefault="00140FCD" w:rsidP="00063269">
            <w:pPr>
              <w:spacing w:line="280" w:lineRule="exact"/>
              <w:ind w:left="360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Итого: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FCD" w:rsidRPr="00546431" w:rsidRDefault="00140FCD" w:rsidP="00063269">
            <w:pPr>
              <w:spacing w:line="326" w:lineRule="exact"/>
              <w:rPr>
                <w:rStyle w:val="Bodytext2"/>
                <w:rFonts w:eastAsia="Arial Unicode MS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CD" w:rsidRPr="00546431" w:rsidRDefault="00140FCD" w:rsidP="00063269">
            <w:pPr>
              <w:spacing w:line="280" w:lineRule="exact"/>
              <w:ind w:right="260"/>
              <w:jc w:val="right"/>
              <w:rPr>
                <w:rStyle w:val="Bodytext2"/>
                <w:rFonts w:eastAsia="Arial Unicode MS"/>
                <w:b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b/>
                <w:sz w:val="24"/>
                <w:szCs w:val="24"/>
              </w:rPr>
              <w:t>84</w:t>
            </w:r>
          </w:p>
        </w:tc>
      </w:tr>
    </w:tbl>
    <w:p w:rsidR="00140FCD" w:rsidRPr="00546431" w:rsidRDefault="00140FCD" w:rsidP="00140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FCD" w:rsidRPr="00546431" w:rsidRDefault="00140FCD" w:rsidP="00140FCD">
      <w:pPr>
        <w:spacing w:after="0" w:line="322" w:lineRule="exact"/>
        <w:ind w:firstLine="880"/>
        <w:rPr>
          <w:rFonts w:ascii="Times New Roman" w:hAnsi="Times New Roman" w:cs="Times New Roman"/>
          <w:sz w:val="24"/>
          <w:szCs w:val="24"/>
        </w:rPr>
      </w:pPr>
    </w:p>
    <w:p w:rsidR="00ED2248" w:rsidRPr="00546431" w:rsidRDefault="00ED2248" w:rsidP="005464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2248" w:rsidRPr="00546431" w:rsidSect="005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388"/>
    <w:multiLevelType w:val="hybridMultilevel"/>
    <w:tmpl w:val="8FC87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718E1"/>
    <w:multiLevelType w:val="multilevel"/>
    <w:tmpl w:val="6FFA2B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68739A"/>
    <w:multiLevelType w:val="multilevel"/>
    <w:tmpl w:val="5FBAF3C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2297CD6"/>
    <w:multiLevelType w:val="hybridMultilevel"/>
    <w:tmpl w:val="F03E1570"/>
    <w:lvl w:ilvl="0" w:tplc="0220012A">
      <w:start w:val="2"/>
      <w:numFmt w:val="decimal"/>
      <w:lvlText w:val="%1"/>
      <w:lvlJc w:val="left"/>
      <w:pPr>
        <w:ind w:left="4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0" w:hanging="360"/>
      </w:pPr>
    </w:lvl>
    <w:lvl w:ilvl="2" w:tplc="0419001B" w:tentative="1">
      <w:start w:val="1"/>
      <w:numFmt w:val="lowerRoman"/>
      <w:lvlText w:val="%3."/>
      <w:lvlJc w:val="right"/>
      <w:pPr>
        <w:ind w:left="6180" w:hanging="180"/>
      </w:pPr>
    </w:lvl>
    <w:lvl w:ilvl="3" w:tplc="0419000F" w:tentative="1">
      <w:start w:val="1"/>
      <w:numFmt w:val="decimal"/>
      <w:lvlText w:val="%4."/>
      <w:lvlJc w:val="left"/>
      <w:pPr>
        <w:ind w:left="6900" w:hanging="360"/>
      </w:pPr>
    </w:lvl>
    <w:lvl w:ilvl="4" w:tplc="04190019" w:tentative="1">
      <w:start w:val="1"/>
      <w:numFmt w:val="lowerLetter"/>
      <w:lvlText w:val="%5."/>
      <w:lvlJc w:val="left"/>
      <w:pPr>
        <w:ind w:left="7620" w:hanging="360"/>
      </w:pPr>
    </w:lvl>
    <w:lvl w:ilvl="5" w:tplc="0419001B" w:tentative="1">
      <w:start w:val="1"/>
      <w:numFmt w:val="lowerRoman"/>
      <w:lvlText w:val="%6."/>
      <w:lvlJc w:val="right"/>
      <w:pPr>
        <w:ind w:left="8340" w:hanging="180"/>
      </w:pPr>
    </w:lvl>
    <w:lvl w:ilvl="6" w:tplc="0419000F" w:tentative="1">
      <w:start w:val="1"/>
      <w:numFmt w:val="decimal"/>
      <w:lvlText w:val="%7."/>
      <w:lvlJc w:val="left"/>
      <w:pPr>
        <w:ind w:left="9060" w:hanging="360"/>
      </w:pPr>
    </w:lvl>
    <w:lvl w:ilvl="7" w:tplc="04190019" w:tentative="1">
      <w:start w:val="1"/>
      <w:numFmt w:val="lowerLetter"/>
      <w:lvlText w:val="%8."/>
      <w:lvlJc w:val="left"/>
      <w:pPr>
        <w:ind w:left="9780" w:hanging="360"/>
      </w:pPr>
    </w:lvl>
    <w:lvl w:ilvl="8" w:tplc="041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4">
    <w:nsid w:val="75115033"/>
    <w:multiLevelType w:val="multilevel"/>
    <w:tmpl w:val="E5B623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46431"/>
    <w:rsid w:val="00064117"/>
    <w:rsid w:val="00140FCD"/>
    <w:rsid w:val="00546431"/>
    <w:rsid w:val="005924B9"/>
    <w:rsid w:val="005A52E3"/>
    <w:rsid w:val="008933A3"/>
    <w:rsid w:val="008970AF"/>
    <w:rsid w:val="00ED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5464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546431"/>
    <w:pPr>
      <w:widowControl w:val="0"/>
      <w:shd w:val="clear" w:color="auto" w:fill="FFFFFF"/>
      <w:spacing w:before="600" w:after="300" w:line="317" w:lineRule="exact"/>
      <w:ind w:hanging="7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ablecaption2">
    <w:name w:val="Table caption (2)_"/>
    <w:basedOn w:val="a0"/>
    <w:link w:val="Tablecaption20"/>
    <w:locked/>
    <w:rsid w:val="005464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54643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546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2">
    <w:name w:val="Body text (2)"/>
    <w:basedOn w:val="a0"/>
    <w:rsid w:val="005464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Bold">
    <w:name w:val="Body text (2) + Bold"/>
    <w:basedOn w:val="a0"/>
    <w:rsid w:val="005464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54643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431"/>
    <w:pPr>
      <w:ind w:left="720"/>
      <w:contextualSpacing/>
    </w:pPr>
  </w:style>
  <w:style w:type="character" w:customStyle="1" w:styleId="Bodytext27">
    <w:name w:val="Body text (2) + 7"/>
    <w:aliases w:val="5 pt,Bold"/>
    <w:basedOn w:val="a0"/>
    <w:rsid w:val="00140F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2927</Words>
  <Characters>16687</Characters>
  <Application>Microsoft Office Word</Application>
  <DocSecurity>0</DocSecurity>
  <Lines>139</Lines>
  <Paragraphs>39</Paragraphs>
  <ScaleCrop>false</ScaleCrop>
  <Company/>
  <LinksUpToDate>false</LinksUpToDate>
  <CharactersWithSpaces>19575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Ольга</cp:lastModifiedBy>
  <cp:revision>6</cp:revision>
  <dcterms:created xsi:type="dcterms:W3CDTF">2018-12-05T09:18:00Z</dcterms:created>
  <dcterms:modified xsi:type="dcterms:W3CDTF">2018-12-28T15:15:00Z</dcterms:modified>
</cp:coreProperties>
</file>