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C" w:rsidRPr="007D7F95" w:rsidRDefault="00BE148C" w:rsidP="00BE148C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BE148C" w:rsidRPr="007D7F95" w:rsidRDefault="00BE148C" w:rsidP="00BE148C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История</w:t>
      </w:r>
      <w:r w:rsidRPr="007D7F95">
        <w:rPr>
          <w:b/>
          <w:bCs/>
        </w:rPr>
        <w:t>»</w:t>
      </w:r>
    </w:p>
    <w:p w:rsidR="00BE148C" w:rsidRPr="007D7F95" w:rsidRDefault="00BE148C" w:rsidP="00BE148C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BE148C" w:rsidRPr="007D7F95" w:rsidRDefault="00BE148C" w:rsidP="00BE148C">
      <w:pPr>
        <w:pStyle w:val="Default"/>
        <w:jc w:val="both"/>
      </w:pPr>
      <w:r w:rsidRPr="007D7F95">
        <w:t>Рабочая п</w:t>
      </w:r>
      <w:r>
        <w:t xml:space="preserve">рограмма по истории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BE148C" w:rsidRPr="00E86CF1" w:rsidRDefault="00BE148C" w:rsidP="00BE148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BE148C" w:rsidRPr="00E86CF1" w:rsidRDefault="00BE148C" w:rsidP="00BE148C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BE148C" w:rsidRPr="007D7F95" w:rsidRDefault="00BE148C" w:rsidP="00BE148C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BE148C" w:rsidRPr="007D7F95" w:rsidRDefault="00BE148C" w:rsidP="00BE148C">
      <w:pPr>
        <w:pStyle w:val="Default"/>
      </w:pPr>
    </w:p>
    <w:p w:rsidR="00BE148C" w:rsidRPr="002C1839" w:rsidRDefault="00BE148C" w:rsidP="00BE148C">
      <w:pPr>
        <w:pStyle w:val="Default"/>
      </w:pPr>
      <w:r w:rsidRPr="002C1839">
        <w:rPr>
          <w:b/>
          <w:bCs/>
        </w:rPr>
        <w:t xml:space="preserve">1. Учебник. </w:t>
      </w:r>
    </w:p>
    <w:p w:rsidR="00000000" w:rsidRDefault="00BE148C" w:rsidP="00BE148C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C61E79">
        <w:rPr>
          <w:rFonts w:ascii="Times New Roman" w:hAnsi="Times New Roman" w:cs="Times New Roman"/>
          <w:color w:val="000000"/>
        </w:rPr>
        <w:t>Горинов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М.М., Данилов А.А., </w:t>
      </w:r>
      <w:proofErr w:type="spellStart"/>
      <w:r w:rsidRPr="00C61E79">
        <w:rPr>
          <w:rFonts w:ascii="Times New Roman" w:hAnsi="Times New Roman" w:cs="Times New Roman"/>
          <w:color w:val="000000"/>
        </w:rPr>
        <w:t>Моруков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М.Ю., и др./ Под ред. </w:t>
      </w:r>
      <w:proofErr w:type="spellStart"/>
      <w:r w:rsidRPr="00C61E79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История России. В 3-х частях</w:t>
      </w:r>
      <w:r>
        <w:rPr>
          <w:rFonts w:ascii="Times New Roman" w:hAnsi="Times New Roman" w:cs="Times New Roman"/>
          <w:color w:val="000000"/>
        </w:rPr>
        <w:t>, 10-11 классы, Просвещение,2017</w:t>
      </w:r>
    </w:p>
    <w:p w:rsidR="006D53C8" w:rsidRPr="006D53C8" w:rsidRDefault="006D53C8" w:rsidP="006D53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E79">
        <w:rPr>
          <w:rFonts w:ascii="Times New Roman" w:hAnsi="Times New Roman" w:cs="Times New Roman"/>
          <w:color w:val="000000"/>
        </w:rPr>
        <w:t>Уколова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В.И., Ревякин А.В. / Под ред. </w:t>
      </w:r>
      <w:proofErr w:type="spellStart"/>
      <w:r w:rsidRPr="00C61E79">
        <w:rPr>
          <w:rFonts w:ascii="Times New Roman" w:hAnsi="Times New Roman" w:cs="Times New Roman"/>
          <w:color w:val="000000"/>
        </w:rPr>
        <w:t>Чубарьяна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История. Всеобщая история (базовый уровень)</w:t>
      </w:r>
      <w:r>
        <w:rPr>
          <w:rFonts w:ascii="Times New Roman" w:hAnsi="Times New Roman" w:cs="Times New Roman"/>
          <w:color w:val="000000"/>
        </w:rPr>
        <w:t>, 10 класс, Просвещение,2017</w:t>
      </w:r>
    </w:p>
    <w:p w:rsidR="00BE148C" w:rsidRPr="007D7F95" w:rsidRDefault="00BE148C" w:rsidP="00BE148C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8C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учебного предмета «История» на уровне среднего общего образ</w:t>
      </w:r>
      <w:r w:rsidRPr="00BE148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E148C">
        <w:rPr>
          <w:rFonts w:ascii="Times New Roman" w:eastAsia="Calibri" w:hAnsi="Times New Roman" w:cs="Times New Roman"/>
          <w:sz w:val="24"/>
          <w:szCs w:val="24"/>
          <w:lang w:eastAsia="en-US"/>
        </w:rPr>
        <w:t>вания: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14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рассматривать историю России как неотъемлемую часть мирового исторического пр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о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цесса;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знать основные даты и временные периоды всеобщей и отечественной истории из раздела дидактич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е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ских единиц;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последовательность и длительность исторических событий, явлений, проце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сов;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место, обстоятельства, участников, результаты важнейших исторических с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бытий;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 xml:space="preserve">представлять культурное наследие России и других стран;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 xml:space="preserve">работать с историческими документами;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критически анализировать информацию из различных источников;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соотносить иллюстративный материал с историческими событиями, явлениями, процессами, персон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а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лиями;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статистическую (информационную) таблицу, график, диаграмму как источники информ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ции;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аудиовизуальный ряд как источник информации;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 xml:space="preserve">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lastRenderedPageBreak/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и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н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тернет-ресурсов</w:t>
      </w:r>
      <w:proofErr w:type="spellEnd"/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работать с хронологическими таблицами, картами и схемами;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 xml:space="preserve">читать легенду исторической карты;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владеть основной современной терминологией исторической науки, предусмотренной пр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о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 xml:space="preserve">граммой;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демонстрировать умение вести диалог, участвовать в дискуссии по исторической тем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а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 xml:space="preserve">тике;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оценивать роль личности в отечественной истории ХХ века;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ориентироваться в дискуссионных вопросах российской истории ХХ века и существу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ю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щих в науке их современных версиях и трактовках</w:t>
      </w:r>
    </w:p>
    <w:p w:rsid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  <w:r w:rsidRPr="00BE1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о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вом сообществе;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устанавливать аналогии и оценивать вклад разных стран в сокровищницу мировой культ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у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ры;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определять место и время создания исторических документов;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о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водителей России и ведущих зарубежных стран;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характеризовать современные версии и трактовки важнейших проблем отечественной и всемирной истории;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понимать объективную и субъективную обусловленность оценок российскими и зарубежн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ы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использовать картографические источники для описания событий и процессов новейшей отечестве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н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</w:rPr>
        <w:t>ной истории и привязки их к месту и времени;</w:t>
      </w: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представлять историческую информацию в виде таблиц, схем, графиков и др., заполнять контурную карту;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анализировать и оценивать исторические события местного масштаба в контексте общеро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с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сийской и мировой истории ХХ века;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lastRenderedPageBreak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р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минологией;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приводить аргументы и примеры в защиту своей точки зрения;</w:t>
      </w: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 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применять полученные знания при анализе современной политики России;</w:t>
      </w:r>
    </w:p>
    <w:p w:rsid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E148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элементами проектной деятельности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.</w:t>
      </w:r>
    </w:p>
    <w:p w:rsidR="00BE148C" w:rsidRPr="007D7F95" w:rsidRDefault="00BE148C" w:rsidP="00BE148C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BE148C" w:rsidRPr="007D7F95" w:rsidRDefault="00BE148C" w:rsidP="00BE148C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история средней </w:t>
      </w:r>
      <w:r w:rsidRPr="007D7F95">
        <w:t>школ</w:t>
      </w:r>
      <w:r>
        <w:t xml:space="preserve">ы отводится </w:t>
      </w:r>
      <w:r w:rsidR="006D53C8">
        <w:t>138</w:t>
      </w:r>
      <w:r>
        <w:t xml:space="preserve"> ч</w:t>
      </w:r>
      <w:r w:rsidR="006D53C8">
        <w:t>., в том числе: в 10 классе —70ч, в 11 классе —68</w:t>
      </w:r>
      <w:r>
        <w:t xml:space="preserve"> ч.</w:t>
      </w:r>
    </w:p>
    <w:p w:rsidR="00BE148C" w:rsidRDefault="00BE148C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</w:pPr>
    </w:p>
    <w:p w:rsidR="006D53C8" w:rsidRDefault="006D53C8" w:rsidP="00BE148C">
      <w:pPr>
        <w:pStyle w:val="Default"/>
        <w:rPr>
          <w:b/>
          <w:bCs/>
        </w:rPr>
        <w:sectPr w:rsidR="006D53C8" w:rsidSect="006D53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148C" w:rsidRPr="007D7F95" w:rsidRDefault="00BE148C" w:rsidP="00BE148C">
      <w:pPr>
        <w:pStyle w:val="Default"/>
      </w:pPr>
      <w:r w:rsidRPr="007D7F95">
        <w:rPr>
          <w:b/>
          <w:bCs/>
        </w:rPr>
        <w:lastRenderedPageBreak/>
        <w:t xml:space="preserve">4. Тематическое планирование с указанием количества часов, отводимых на освоение каждой темы: </w:t>
      </w:r>
    </w:p>
    <w:p w:rsidR="00BE148C" w:rsidRPr="00BE148C" w:rsidRDefault="00BE148C" w:rsidP="00BE148C">
      <w:pP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tbl>
      <w:tblPr>
        <w:tblpPr w:leftFromText="180" w:rightFromText="180" w:vertAnchor="text" w:tblpXSpec="center" w:tblpY="1"/>
        <w:tblOverlap w:val="never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7"/>
        <w:gridCol w:w="2859"/>
        <w:gridCol w:w="2903"/>
        <w:gridCol w:w="2327"/>
        <w:gridCol w:w="36"/>
      </w:tblGrid>
      <w:tr w:rsidR="006D53C8" w:rsidRPr="006D53C8" w:rsidTr="002D4541">
        <w:trPr>
          <w:gridAfter w:val="1"/>
          <w:wAfter w:w="26" w:type="dxa"/>
          <w:jc w:val="center"/>
        </w:trPr>
        <w:tc>
          <w:tcPr>
            <w:tcW w:w="4435" w:type="dxa"/>
            <w:vMerge w:val="restart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Тема раздела</w:t>
            </w:r>
          </w:p>
        </w:tc>
        <w:tc>
          <w:tcPr>
            <w:tcW w:w="5771" w:type="dxa"/>
            <w:gridSpan w:val="3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proofErr w:type="spellStart"/>
            <w:r w:rsidRPr="006D53C8">
              <w:rPr>
                <w:rFonts w:ascii="Times New Roman" w:hAnsi="Times New Roman" w:cs="Times New Roman"/>
                <w:b/>
                <w:color w:val="262626"/>
              </w:rPr>
              <w:t>Расчасовка</w:t>
            </w:r>
            <w:proofErr w:type="spellEnd"/>
          </w:p>
        </w:tc>
      </w:tr>
      <w:tr w:rsidR="006D53C8" w:rsidRPr="006D53C8" w:rsidTr="002D4541">
        <w:trPr>
          <w:jc w:val="center"/>
        </w:trPr>
        <w:tc>
          <w:tcPr>
            <w:tcW w:w="4435" w:type="dxa"/>
            <w:vMerge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всеобщая и</w:t>
            </w:r>
            <w:r w:rsidRPr="006D53C8">
              <w:rPr>
                <w:rFonts w:ascii="Times New Roman" w:hAnsi="Times New Roman" w:cs="Times New Roman"/>
                <w:b/>
                <w:color w:val="262626"/>
              </w:rPr>
              <w:t>с</w:t>
            </w:r>
            <w:r w:rsidRPr="006D53C8">
              <w:rPr>
                <w:rFonts w:ascii="Times New Roman" w:hAnsi="Times New Roman" w:cs="Times New Roman"/>
                <w:b/>
                <w:color w:val="262626"/>
              </w:rPr>
              <w:softHyphen/>
              <w:t>тория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история Ро</w:t>
            </w:r>
            <w:r w:rsidRPr="006D53C8">
              <w:rPr>
                <w:rFonts w:ascii="Times New Roman" w:hAnsi="Times New Roman" w:cs="Times New Roman"/>
                <w:b/>
                <w:color w:val="262626"/>
              </w:rPr>
              <w:t>с</w:t>
            </w:r>
            <w:r w:rsidRPr="006D53C8">
              <w:rPr>
                <w:rFonts w:ascii="Times New Roman" w:hAnsi="Times New Roman" w:cs="Times New Roman"/>
                <w:b/>
                <w:color w:val="262626"/>
              </w:rPr>
              <w:softHyphen/>
              <w:t>сии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всего</w:t>
            </w:r>
          </w:p>
        </w:tc>
      </w:tr>
      <w:tr w:rsidR="006D53C8" w:rsidRPr="006D53C8" w:rsidTr="002D4541">
        <w:trPr>
          <w:jc w:val="center"/>
        </w:trPr>
        <w:tc>
          <w:tcPr>
            <w:tcW w:w="10232" w:type="dxa"/>
            <w:gridSpan w:val="5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10 класс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Предыстория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Цивилизации  древнего мира и раннего среднев</w:t>
            </w:r>
            <w:r w:rsidRPr="006D53C8">
              <w:rPr>
                <w:rFonts w:ascii="Times New Roman" w:hAnsi="Times New Roman" w:cs="Times New Roman"/>
                <w:color w:val="262626"/>
              </w:rPr>
              <w:t>е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 xml:space="preserve">ковья 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6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Древняя Русь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10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Западная Европа в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XI</w:t>
            </w:r>
            <w:r w:rsidRPr="006D53C8">
              <w:rPr>
                <w:rFonts w:ascii="Times New Roman" w:hAnsi="Times New Roman" w:cs="Times New Roman"/>
                <w:color w:val="262626"/>
              </w:rPr>
              <w:t>-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XV</w:t>
            </w:r>
            <w:r w:rsidRPr="006D53C8">
              <w:rPr>
                <w:rFonts w:ascii="Times New Roman" w:hAnsi="Times New Roman" w:cs="Times New Roman"/>
                <w:color w:val="262626"/>
              </w:rPr>
              <w:t xml:space="preserve"> веках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Российское государство в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XIV</w:t>
            </w:r>
            <w:r w:rsidRPr="006D53C8">
              <w:rPr>
                <w:rFonts w:ascii="Times New Roman" w:hAnsi="Times New Roman" w:cs="Times New Roman"/>
                <w:color w:val="262626"/>
              </w:rPr>
              <w:t>-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XVII</w:t>
            </w:r>
            <w:r w:rsidRPr="006D53C8">
              <w:rPr>
                <w:rFonts w:ascii="Times New Roman" w:hAnsi="Times New Roman" w:cs="Times New Roman"/>
                <w:color w:val="262626"/>
              </w:rPr>
              <w:t xml:space="preserve"> веках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9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9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Запад в новое время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7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7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Российская империя в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XVIII</w:t>
            </w:r>
            <w:r w:rsidRPr="006D53C8">
              <w:rPr>
                <w:rFonts w:ascii="Times New Roman" w:hAnsi="Times New Roman" w:cs="Times New Roman"/>
                <w:color w:val="262626"/>
              </w:rPr>
              <w:t xml:space="preserve"> веке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Запад в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XIX</w:t>
            </w:r>
            <w:r w:rsidRPr="006D53C8">
              <w:rPr>
                <w:rFonts w:ascii="Times New Roman" w:hAnsi="Times New Roman" w:cs="Times New Roman"/>
                <w:color w:val="262626"/>
              </w:rPr>
              <w:t xml:space="preserve"> веке. Станов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>ление индустриальной ц</w:t>
            </w:r>
            <w:r w:rsidRPr="006D53C8">
              <w:rPr>
                <w:rFonts w:ascii="Times New Roman" w:hAnsi="Times New Roman" w:cs="Times New Roman"/>
                <w:color w:val="262626"/>
              </w:rPr>
              <w:t>и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>вилизации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7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8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Россия на пути модерн</w:t>
            </w:r>
            <w:r w:rsidRPr="006D53C8">
              <w:rPr>
                <w:rFonts w:ascii="Times New Roman" w:hAnsi="Times New Roman" w:cs="Times New Roman"/>
                <w:color w:val="262626"/>
              </w:rPr>
              <w:t>и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>зации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10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Культура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 xml:space="preserve">XIX </w:t>
            </w:r>
            <w:r w:rsidRPr="006D53C8">
              <w:rPr>
                <w:rFonts w:ascii="Times New Roman" w:hAnsi="Times New Roman" w:cs="Times New Roman"/>
                <w:color w:val="262626"/>
              </w:rPr>
              <w:t>века.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Повторение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Резерв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Итого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32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38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70</w:t>
            </w:r>
          </w:p>
        </w:tc>
      </w:tr>
      <w:tr w:rsidR="006D53C8" w:rsidRPr="006D53C8" w:rsidTr="002D4541">
        <w:trPr>
          <w:jc w:val="center"/>
        </w:trPr>
        <w:tc>
          <w:tcPr>
            <w:tcW w:w="10232" w:type="dxa"/>
            <w:gridSpan w:val="5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11 класс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lastRenderedPageBreak/>
              <w:t xml:space="preserve">Россия и мир в начале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XX</w:t>
            </w:r>
            <w:r w:rsidRPr="006D53C8">
              <w:rPr>
                <w:rFonts w:ascii="Times New Roman" w:hAnsi="Times New Roman" w:cs="Times New Roman"/>
                <w:color w:val="262626"/>
              </w:rPr>
              <w:t xml:space="preserve"> века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6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Мировая война и револ</w:t>
            </w:r>
            <w:r w:rsidRPr="006D53C8">
              <w:rPr>
                <w:rFonts w:ascii="Times New Roman" w:hAnsi="Times New Roman" w:cs="Times New Roman"/>
                <w:color w:val="262626"/>
              </w:rPr>
              <w:t>ю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>ционные потрясения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9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Мир в </w:t>
            </w:r>
            <w:proofErr w:type="spellStart"/>
            <w:r w:rsidRPr="006D53C8">
              <w:rPr>
                <w:rFonts w:ascii="Times New Roman" w:hAnsi="Times New Roman" w:cs="Times New Roman"/>
                <w:color w:val="262626"/>
              </w:rPr>
              <w:t>межвоенный</w:t>
            </w:r>
            <w:proofErr w:type="spellEnd"/>
            <w:r w:rsidRPr="006D53C8">
              <w:rPr>
                <w:rFonts w:ascii="Times New Roman" w:hAnsi="Times New Roman" w:cs="Times New Roman"/>
                <w:color w:val="262626"/>
              </w:rPr>
              <w:t xml:space="preserve"> период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Социалистический эксп</w:t>
            </w:r>
            <w:r w:rsidRPr="006D53C8">
              <w:rPr>
                <w:rFonts w:ascii="Times New Roman" w:hAnsi="Times New Roman" w:cs="Times New Roman"/>
                <w:color w:val="262626"/>
              </w:rPr>
              <w:t>е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>римен</w:t>
            </w:r>
            <w:proofErr w:type="gramStart"/>
            <w:r w:rsidRPr="006D53C8">
              <w:rPr>
                <w:rFonts w:ascii="Times New Roman" w:hAnsi="Times New Roman" w:cs="Times New Roman"/>
                <w:color w:val="262626"/>
              </w:rPr>
              <w:t>т в СССР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6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Вторая Мировая война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11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Биполярный мир и «Хо</w:t>
            </w:r>
            <w:r w:rsidRPr="006D53C8">
              <w:rPr>
                <w:rFonts w:ascii="Times New Roman" w:hAnsi="Times New Roman" w:cs="Times New Roman"/>
                <w:color w:val="262626"/>
              </w:rPr>
              <w:softHyphen/>
              <w:t>лодная война»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6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СССР и социалистические стр</w:t>
            </w:r>
            <w:r w:rsidRPr="006D53C8">
              <w:rPr>
                <w:rFonts w:ascii="Times New Roman" w:hAnsi="Times New Roman" w:cs="Times New Roman"/>
                <w:color w:val="262626"/>
              </w:rPr>
              <w:t>а</w:t>
            </w:r>
            <w:r w:rsidRPr="006D53C8">
              <w:rPr>
                <w:rFonts w:ascii="Times New Roman" w:hAnsi="Times New Roman" w:cs="Times New Roman"/>
                <w:color w:val="262626"/>
              </w:rPr>
              <w:t>ны мира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4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Запад и «третий мир» во второй половине </w:t>
            </w:r>
            <w:r w:rsidRPr="006D53C8">
              <w:rPr>
                <w:rFonts w:ascii="Times New Roman" w:hAnsi="Times New Roman" w:cs="Times New Roman"/>
                <w:color w:val="262626"/>
                <w:lang w:val="en-US"/>
              </w:rPr>
              <w:t>XX</w:t>
            </w:r>
            <w:r w:rsidRPr="006D53C8">
              <w:rPr>
                <w:rFonts w:ascii="Times New Roman" w:hAnsi="Times New Roman" w:cs="Times New Roman"/>
                <w:color w:val="262626"/>
              </w:rPr>
              <w:t xml:space="preserve"> века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Россия в современном м</w:t>
            </w:r>
            <w:r w:rsidRPr="006D53C8">
              <w:rPr>
                <w:rFonts w:ascii="Times New Roman" w:hAnsi="Times New Roman" w:cs="Times New Roman"/>
                <w:color w:val="262626"/>
              </w:rPr>
              <w:t>и</w:t>
            </w:r>
            <w:r w:rsidRPr="006D53C8">
              <w:rPr>
                <w:rFonts w:ascii="Times New Roman" w:hAnsi="Times New Roman" w:cs="Times New Roman"/>
                <w:color w:val="262626"/>
              </w:rPr>
              <w:t>ре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8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 xml:space="preserve">Духовная жизнь. 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5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Повторение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Резерв</w:t>
            </w:r>
          </w:p>
        </w:tc>
        <w:tc>
          <w:tcPr>
            <w:tcW w:w="2040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2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Итого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32</w:t>
            </w: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D53C8">
              <w:rPr>
                <w:rFonts w:ascii="Times New Roman" w:hAnsi="Times New Roman" w:cs="Times New Roman"/>
                <w:color w:val="262626"/>
              </w:rPr>
              <w:t>38</w:t>
            </w: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68</w:t>
            </w:r>
          </w:p>
        </w:tc>
      </w:tr>
      <w:tr w:rsidR="006D53C8" w:rsidRPr="006D53C8" w:rsidTr="002D4541">
        <w:trPr>
          <w:jc w:val="center"/>
        </w:trPr>
        <w:tc>
          <w:tcPr>
            <w:tcW w:w="4435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  <w:r w:rsidRPr="006D53C8">
              <w:rPr>
                <w:rFonts w:ascii="Times New Roman" w:hAnsi="Times New Roman" w:cs="Times New Roman"/>
                <w:b/>
                <w:color w:val="262626"/>
              </w:rPr>
              <w:t>Итого: 138 часов</w:t>
            </w:r>
          </w:p>
        </w:tc>
        <w:tc>
          <w:tcPr>
            <w:tcW w:w="2040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071" w:type="dxa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686" w:type="dxa"/>
            <w:gridSpan w:val="2"/>
          </w:tcPr>
          <w:p w:rsidR="006D53C8" w:rsidRPr="006D53C8" w:rsidRDefault="006D53C8" w:rsidP="002D4541">
            <w:pPr>
              <w:tabs>
                <w:tab w:val="left" w:pos="10320"/>
              </w:tabs>
              <w:ind w:right="168"/>
              <w:jc w:val="both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</w:tbl>
    <w:p w:rsidR="006D53C8" w:rsidRPr="006D53C8" w:rsidRDefault="006D53C8" w:rsidP="006D53C8">
      <w:pPr>
        <w:shd w:val="clear" w:color="auto" w:fill="FFFFFF"/>
        <w:tabs>
          <w:tab w:val="left" w:pos="10320"/>
        </w:tabs>
        <w:ind w:right="168"/>
        <w:jc w:val="both"/>
        <w:rPr>
          <w:rFonts w:ascii="Times New Roman" w:hAnsi="Times New Roman" w:cs="Times New Roman"/>
          <w:color w:val="262626"/>
        </w:rPr>
      </w:pPr>
      <w:r w:rsidRPr="006D53C8">
        <w:rPr>
          <w:rFonts w:ascii="Times New Roman" w:hAnsi="Times New Roman" w:cs="Times New Roman"/>
          <w:color w:val="262626"/>
        </w:rPr>
        <w:t>Резервные часы были разбиты на изучение общих тем.</w:t>
      </w:r>
    </w:p>
    <w:p w:rsidR="006D53C8" w:rsidRPr="006D53C8" w:rsidRDefault="006D53C8" w:rsidP="006D53C8">
      <w:pPr>
        <w:tabs>
          <w:tab w:val="left" w:pos="10320"/>
        </w:tabs>
        <w:ind w:right="168"/>
        <w:jc w:val="both"/>
        <w:rPr>
          <w:rFonts w:ascii="Times New Roman" w:hAnsi="Times New Roman" w:cs="Times New Roman"/>
          <w:color w:val="262626"/>
        </w:rPr>
      </w:pPr>
    </w:p>
    <w:p w:rsidR="00BE148C" w:rsidRPr="006D53C8" w:rsidRDefault="00BE148C" w:rsidP="00BE14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148C" w:rsidRPr="006D53C8" w:rsidSect="006D53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48C"/>
    <w:rsid w:val="006D53C8"/>
    <w:rsid w:val="00B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4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4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2019-01-07T13:13:00Z</dcterms:created>
  <dcterms:modified xsi:type="dcterms:W3CDTF">2019-01-07T13:27:00Z</dcterms:modified>
</cp:coreProperties>
</file>