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BA" w:rsidRPr="007D7F95" w:rsidRDefault="00A258BA" w:rsidP="00A258BA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A258BA" w:rsidRPr="007D7F95" w:rsidRDefault="00A258BA" w:rsidP="00A258BA">
      <w:pPr>
        <w:pStyle w:val="Default"/>
        <w:jc w:val="center"/>
      </w:pPr>
      <w:r>
        <w:rPr>
          <w:b/>
          <w:bCs/>
        </w:rPr>
        <w:t xml:space="preserve">элективного курса </w:t>
      </w:r>
      <w:r w:rsidRPr="007D7F95">
        <w:rPr>
          <w:b/>
          <w:bCs/>
        </w:rPr>
        <w:t xml:space="preserve"> «</w:t>
      </w:r>
      <w:r>
        <w:rPr>
          <w:b/>
          <w:bCs/>
        </w:rPr>
        <w:t>Человек. Общество. Мир</w:t>
      </w:r>
      <w:r w:rsidRPr="007D7F95">
        <w:rPr>
          <w:b/>
          <w:bCs/>
        </w:rPr>
        <w:t>»</w:t>
      </w:r>
    </w:p>
    <w:p w:rsidR="00A258BA" w:rsidRPr="007D7F95" w:rsidRDefault="00A258BA" w:rsidP="00A258BA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A258BA" w:rsidRPr="007D7F95" w:rsidRDefault="00A258BA" w:rsidP="00A258BA">
      <w:pPr>
        <w:pStyle w:val="Default"/>
        <w:jc w:val="both"/>
      </w:pPr>
      <w:r w:rsidRPr="007D7F95">
        <w:t>Рабочая п</w:t>
      </w:r>
      <w:r>
        <w:t>рограмма по элективному курсу «</w:t>
      </w:r>
      <w:r w:rsidRPr="00A258BA">
        <w:rPr>
          <w:bCs/>
        </w:rPr>
        <w:t>Человек. Общество. Мир</w:t>
      </w:r>
      <w:r>
        <w:t xml:space="preserve">» для 11 класса </w:t>
      </w:r>
      <w:r w:rsidRPr="007D7F95">
        <w:t xml:space="preserve"> (далее программа) составлена на основе следующих нормативных документов: </w:t>
      </w:r>
    </w:p>
    <w:p w:rsidR="00A258BA" w:rsidRPr="00E86CF1" w:rsidRDefault="00A258BA" w:rsidP="00A258B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A258BA" w:rsidRPr="00E86CF1" w:rsidRDefault="00A258BA" w:rsidP="00A258BA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A258BA" w:rsidRDefault="00A258BA" w:rsidP="00A258BA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A15503" w:rsidRDefault="00A15503" w:rsidP="00A15503">
      <w:pPr>
        <w:pStyle w:val="Default"/>
        <w:jc w:val="both"/>
        <w:rPr>
          <w:b/>
        </w:rPr>
      </w:pPr>
    </w:p>
    <w:p w:rsidR="00A15503" w:rsidRPr="00A15503" w:rsidRDefault="00A15503" w:rsidP="00A15503">
      <w:pPr>
        <w:pStyle w:val="Default"/>
        <w:jc w:val="both"/>
        <w:rPr>
          <w:b/>
        </w:rPr>
      </w:pPr>
      <w:r>
        <w:rPr>
          <w:b/>
        </w:rPr>
        <w:t>1.</w:t>
      </w:r>
      <w:r w:rsidRPr="00A15503">
        <w:rPr>
          <w:b/>
        </w:rPr>
        <w:t>Учебники, учебные пособия</w:t>
      </w:r>
    </w:p>
    <w:p w:rsidR="00A15503" w:rsidRPr="00A15503" w:rsidRDefault="00A15503" w:rsidP="00A15503">
      <w:pPr>
        <w:rPr>
          <w:rFonts w:ascii="Times New Roman" w:hAnsi="Times New Roman" w:cs="Times New Roman"/>
          <w:sz w:val="24"/>
          <w:szCs w:val="24"/>
        </w:rPr>
      </w:pPr>
      <w:r w:rsidRPr="00A15503">
        <w:rPr>
          <w:rFonts w:ascii="Times New Roman" w:hAnsi="Times New Roman" w:cs="Times New Roman"/>
          <w:sz w:val="24"/>
          <w:szCs w:val="24"/>
        </w:rPr>
        <w:t xml:space="preserve">1)Котова О. А., </w:t>
      </w:r>
      <w:proofErr w:type="spellStart"/>
      <w:r w:rsidRPr="00A15503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A15503">
        <w:rPr>
          <w:rFonts w:ascii="Times New Roman" w:hAnsi="Times New Roman" w:cs="Times New Roman"/>
          <w:sz w:val="24"/>
          <w:szCs w:val="24"/>
        </w:rPr>
        <w:t xml:space="preserve"> Т. Е., Обществознание. 11 класс. Тетрадь-тренажёр, — </w:t>
      </w:r>
      <w:proofErr w:type="spellStart"/>
      <w:r w:rsidRPr="00A1550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A15503">
        <w:rPr>
          <w:rFonts w:ascii="Times New Roman" w:hAnsi="Times New Roman" w:cs="Times New Roman"/>
          <w:sz w:val="24"/>
          <w:szCs w:val="24"/>
        </w:rPr>
        <w:t>.</w:t>
      </w:r>
    </w:p>
    <w:p w:rsidR="00A15503" w:rsidRPr="00A15503" w:rsidRDefault="00A15503" w:rsidP="00A15503">
      <w:pPr>
        <w:rPr>
          <w:rFonts w:ascii="Times New Roman" w:hAnsi="Times New Roman" w:cs="Times New Roman"/>
          <w:sz w:val="24"/>
          <w:szCs w:val="24"/>
        </w:rPr>
      </w:pPr>
      <w:r w:rsidRPr="00A15503">
        <w:rPr>
          <w:rFonts w:ascii="Times New Roman" w:hAnsi="Times New Roman" w:cs="Times New Roman"/>
          <w:sz w:val="24"/>
          <w:szCs w:val="24"/>
        </w:rPr>
        <w:t xml:space="preserve">2) Боголюбов Л. Н., Аверьянов Ю. И., </w:t>
      </w:r>
      <w:proofErr w:type="spellStart"/>
      <w:r w:rsidRPr="00A15503">
        <w:rPr>
          <w:rFonts w:ascii="Times New Roman" w:hAnsi="Times New Roman" w:cs="Times New Roman"/>
          <w:sz w:val="24"/>
          <w:szCs w:val="24"/>
        </w:rPr>
        <w:t>Басик</w:t>
      </w:r>
      <w:proofErr w:type="spellEnd"/>
      <w:r w:rsidRPr="00A15503">
        <w:rPr>
          <w:rFonts w:ascii="Times New Roman" w:hAnsi="Times New Roman" w:cs="Times New Roman"/>
          <w:sz w:val="24"/>
          <w:szCs w:val="24"/>
        </w:rPr>
        <w:t xml:space="preserve"> Н. Ю. и др. Обществознание. Школьный словарь. 10-11 классы, — </w:t>
      </w:r>
      <w:proofErr w:type="spellStart"/>
      <w:r w:rsidRPr="00A1550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A15503">
        <w:rPr>
          <w:rFonts w:ascii="Times New Roman" w:hAnsi="Times New Roman" w:cs="Times New Roman"/>
          <w:sz w:val="24"/>
          <w:szCs w:val="24"/>
        </w:rPr>
        <w:t>.</w:t>
      </w:r>
    </w:p>
    <w:p w:rsidR="00A258BA" w:rsidRPr="00A15503" w:rsidRDefault="00A258BA" w:rsidP="00A258BA">
      <w:pPr>
        <w:pStyle w:val="Default"/>
        <w:rPr>
          <w:b/>
          <w:bCs/>
        </w:rPr>
      </w:pPr>
    </w:p>
    <w:p w:rsidR="00A258BA" w:rsidRPr="00DB3CE8" w:rsidRDefault="00A15503" w:rsidP="00A15503">
      <w:pPr>
        <w:pStyle w:val="Default"/>
        <w:jc w:val="both"/>
      </w:pPr>
      <w:r>
        <w:rPr>
          <w:b/>
          <w:bCs/>
        </w:rPr>
        <w:t>2.</w:t>
      </w:r>
      <w:r w:rsidR="00A258BA" w:rsidRPr="00DB3CE8">
        <w:rPr>
          <w:b/>
          <w:bCs/>
        </w:rPr>
        <w:t xml:space="preserve">Предметные результаты освоения </w:t>
      </w:r>
      <w:r w:rsidR="00A258BA">
        <w:rPr>
          <w:b/>
          <w:bCs/>
        </w:rPr>
        <w:t xml:space="preserve">курса </w:t>
      </w:r>
      <w:r w:rsidR="00A258BA">
        <w:t>«</w:t>
      </w:r>
      <w:r w:rsidR="00A258BA">
        <w:rPr>
          <w:b/>
          <w:bCs/>
        </w:rPr>
        <w:t>Человек. Общество. Мир</w:t>
      </w:r>
      <w:r w:rsidR="00A258BA" w:rsidRPr="00DB3CE8">
        <w:rPr>
          <w:b/>
        </w:rPr>
        <w:t>»</w:t>
      </w:r>
      <w:r w:rsidR="00A258BA">
        <w:rPr>
          <w:b/>
        </w:rPr>
        <w:t>.</w:t>
      </w:r>
    </w:p>
    <w:p w:rsidR="00A258BA" w:rsidRDefault="00A258BA" w:rsidP="00A258BA">
      <w:pPr>
        <w:pStyle w:val="a4"/>
        <w:ind w:left="360"/>
      </w:pPr>
      <w:r>
        <w:t xml:space="preserve">- </w:t>
      </w:r>
      <w:proofErr w:type="gramStart"/>
      <w:r>
        <w:t>с</w:t>
      </w:r>
      <w:proofErr w:type="gramEnd"/>
      <w:r>
        <w:t>оотносить объекты познания со своим жизненным опытом;</w:t>
      </w:r>
    </w:p>
    <w:p w:rsidR="00A258BA" w:rsidRDefault="00A258BA" w:rsidP="00A258BA">
      <w:pPr>
        <w:pStyle w:val="a4"/>
        <w:ind w:left="360"/>
      </w:pPr>
      <w:r>
        <w:t>- определять основания и способы своих и чужих действий;</w:t>
      </w:r>
    </w:p>
    <w:p w:rsidR="00A258BA" w:rsidRDefault="00A258BA" w:rsidP="00A258BA">
      <w:pPr>
        <w:pStyle w:val="a4"/>
        <w:ind w:left="360"/>
      </w:pPr>
      <w:r>
        <w:t>- определять способ видения мира другими людьми;</w:t>
      </w:r>
    </w:p>
    <w:p w:rsidR="00A258BA" w:rsidRDefault="00A258BA" w:rsidP="00A258BA">
      <w:pPr>
        <w:pStyle w:val="a4"/>
        <w:ind w:left="360"/>
      </w:pPr>
      <w:r>
        <w:t>- анализировать, сопоставлять отдельные факты, раскрывать ве</w:t>
      </w:r>
      <w:r>
        <w:softHyphen/>
        <w:t>дущие причинно-следственные связи;</w:t>
      </w:r>
    </w:p>
    <w:p w:rsidR="00A258BA" w:rsidRDefault="00A258BA" w:rsidP="00A258BA">
      <w:pPr>
        <w:pStyle w:val="a4"/>
        <w:ind w:left="360"/>
      </w:pPr>
      <w:r>
        <w:t>- самостоятельно делать обобщения и выводы из сказанного;</w:t>
      </w:r>
    </w:p>
    <w:p w:rsidR="00A258BA" w:rsidRDefault="00A258BA" w:rsidP="00A258BA">
      <w:pPr>
        <w:pStyle w:val="a4"/>
        <w:ind w:left="360"/>
      </w:pPr>
      <w:r>
        <w:t>- строить предположения типа: «Почему было так, а не иначе?», «Что было бы, если бы...», «Что может быть, если...» и т.п. и объяснять (доказывать) свою точку зрения;</w:t>
      </w:r>
    </w:p>
    <w:p w:rsidR="00A258BA" w:rsidRDefault="00A258BA" w:rsidP="00A258BA">
      <w:pPr>
        <w:pStyle w:val="a4"/>
        <w:ind w:left="360"/>
      </w:pPr>
      <w:r>
        <w:t>- ставить вопросы и определять, какой информации не хватает для ответа на поставленный вопрос, планировать свои исследования;</w:t>
      </w:r>
    </w:p>
    <w:p w:rsidR="00A258BA" w:rsidRDefault="00A258BA" w:rsidP="00A258BA">
      <w:pPr>
        <w:pStyle w:val="a4"/>
        <w:ind w:left="360"/>
      </w:pPr>
      <w:r>
        <w:t>- выдвигать гипотезы и аргументировать их;</w:t>
      </w:r>
    </w:p>
    <w:p w:rsidR="00A258BA" w:rsidRDefault="00A258BA" w:rsidP="00A258BA">
      <w:pPr>
        <w:pStyle w:val="a4"/>
        <w:ind w:left="360"/>
      </w:pPr>
      <w:r>
        <w:t>- сопоставлять, сравнивать по различным основаниям; классифици</w:t>
      </w:r>
      <w:r>
        <w:softHyphen/>
        <w:t>ровать, оценивать;</w:t>
      </w:r>
    </w:p>
    <w:p w:rsidR="00A258BA" w:rsidRDefault="00A258BA" w:rsidP="00A258BA">
      <w:pPr>
        <w:pStyle w:val="a4"/>
        <w:ind w:left="360"/>
      </w:pPr>
      <w:r>
        <w:t xml:space="preserve">- осуществлять переход от чувственно-конкретного к </w:t>
      </w:r>
      <w:proofErr w:type="gramStart"/>
      <w:r>
        <w:t>абстрактному</w:t>
      </w:r>
      <w:proofErr w:type="gramEnd"/>
      <w:r>
        <w:t>, а от него к мысленно-конкретному; оперировать с абстракциями различ</w:t>
      </w:r>
      <w:r>
        <w:softHyphen/>
        <w:t>ной степени сложности;</w:t>
      </w:r>
    </w:p>
    <w:p w:rsidR="00A258BA" w:rsidRDefault="00A258BA" w:rsidP="00A258BA">
      <w:pPr>
        <w:pStyle w:val="a4"/>
        <w:ind w:left="360"/>
      </w:pPr>
      <w:r>
        <w:t>- формулировать сущностные определения;</w:t>
      </w:r>
    </w:p>
    <w:p w:rsidR="00A258BA" w:rsidRDefault="00A258BA" w:rsidP="00A258BA">
      <w:pPr>
        <w:pStyle w:val="a4"/>
        <w:ind w:left="360"/>
      </w:pPr>
      <w:r>
        <w:t>- схематически изображать явления, события, отношения, действия и т.д.;</w:t>
      </w:r>
    </w:p>
    <w:p w:rsidR="00A258BA" w:rsidRDefault="00A258BA" w:rsidP="00A258BA">
      <w:pPr>
        <w:pStyle w:val="a4"/>
        <w:ind w:left="360"/>
      </w:pPr>
      <w:r>
        <w:t>- уметь перекодировать информацию, т.е. превращать текст в табли</w:t>
      </w:r>
      <w:r>
        <w:softHyphen/>
        <w:t>цы, графики, диаграммы и наоборот;</w:t>
      </w:r>
    </w:p>
    <w:p w:rsidR="00A258BA" w:rsidRDefault="00A258BA" w:rsidP="00A258BA">
      <w:pPr>
        <w:pStyle w:val="a4"/>
        <w:ind w:left="360"/>
      </w:pPr>
      <w:r>
        <w:lastRenderedPageBreak/>
        <w:t>- уметь освещать материал логично, последовательно, соблюдая при</w:t>
      </w:r>
      <w:r>
        <w:softHyphen/>
        <w:t>нятые нормы устной речи;</w:t>
      </w:r>
    </w:p>
    <w:p w:rsidR="00A258BA" w:rsidRDefault="00A258BA" w:rsidP="00A258BA">
      <w:pPr>
        <w:pStyle w:val="a4"/>
        <w:ind w:left="360"/>
      </w:pPr>
      <w:r>
        <w:t>- объяснять свои действия, решения, выбор;</w:t>
      </w:r>
    </w:p>
    <w:p w:rsidR="00A258BA" w:rsidRDefault="00A258BA" w:rsidP="00A258BA">
      <w:pPr>
        <w:pStyle w:val="a4"/>
        <w:ind w:left="360"/>
      </w:pPr>
      <w:r>
        <w:t>- определять основания чужой точки зрения и оценивать ее аргумен</w:t>
      </w:r>
      <w:r>
        <w:softHyphen/>
        <w:t>тацию;</w:t>
      </w:r>
    </w:p>
    <w:p w:rsidR="00A258BA" w:rsidRDefault="00A258BA" w:rsidP="00A258BA">
      <w:pPr>
        <w:pStyle w:val="a4"/>
        <w:ind w:left="360"/>
      </w:pPr>
      <w:r>
        <w:t>- ставить себя в позицию оппонента, определять ее сильные и слабые стороны;</w:t>
      </w:r>
    </w:p>
    <w:p w:rsidR="00A258BA" w:rsidRDefault="00A258BA" w:rsidP="00A258BA">
      <w:pPr>
        <w:pStyle w:val="a4"/>
        <w:ind w:left="360"/>
      </w:pPr>
      <w:r>
        <w:t>- вести дискуссию, слушать и слышать оппонентов;</w:t>
      </w:r>
    </w:p>
    <w:p w:rsidR="00A258BA" w:rsidRDefault="00A258BA" w:rsidP="00A258BA">
      <w:pPr>
        <w:pStyle w:val="a4"/>
        <w:ind w:left="360"/>
      </w:pPr>
      <w:r>
        <w:t>- знать и использовать основные необходимые обществоведческие научные понятия и термины, т. е. распознавать их в различном контексте</w:t>
      </w:r>
      <w:r>
        <w:br/>
        <w:t>и правильно использовать в устной и письменной речи для описания ос</w:t>
      </w:r>
      <w:r>
        <w:softHyphen/>
        <w:t>новных социальных явлений и объектов и аргументации теоретических</w:t>
      </w:r>
      <w:r>
        <w:br/>
        <w:t>рассуждений и обобщений;</w:t>
      </w:r>
    </w:p>
    <w:p w:rsidR="00A258BA" w:rsidRDefault="00A258BA" w:rsidP="00A258BA">
      <w:pPr>
        <w:pStyle w:val="a4"/>
        <w:ind w:left="360"/>
      </w:pPr>
      <w:r>
        <w:t>- называть (перечислять) изученные социальные явления и объекты и характеризовать их, т. е. указывать свойственные им значимые признаки;</w:t>
      </w:r>
    </w:p>
    <w:p w:rsidR="00A258BA" w:rsidRDefault="00A258BA" w:rsidP="00A258BA">
      <w:pPr>
        <w:pStyle w:val="a4"/>
        <w:ind w:left="360"/>
      </w:pPr>
      <w:r>
        <w:t>- сравнивать изученные социальные явления и объекты, т. е. выявлять их отличия и сходства;</w:t>
      </w:r>
    </w:p>
    <w:p w:rsidR="00A258BA" w:rsidRDefault="00A258BA" w:rsidP="00A258BA">
      <w:pPr>
        <w:pStyle w:val="a4"/>
        <w:ind w:left="360"/>
      </w:pPr>
      <w:r>
        <w:t>- приводить собственные примеры, т. е. пояснять (иллюстрировать, аргументировано раскрывать) изученные теоретические положения на</w:t>
      </w:r>
      <w:r>
        <w:br/>
        <w:t>соответствующих фактах.</w:t>
      </w:r>
    </w:p>
    <w:p w:rsidR="00A258BA" w:rsidRPr="007D7F95" w:rsidRDefault="00A15503" w:rsidP="00A258BA">
      <w:pPr>
        <w:pStyle w:val="Default"/>
      </w:pPr>
      <w:r>
        <w:rPr>
          <w:b/>
          <w:bCs/>
        </w:rPr>
        <w:t>3</w:t>
      </w:r>
      <w:r w:rsidR="00A258BA" w:rsidRPr="007D7F95">
        <w:rPr>
          <w:b/>
          <w:bCs/>
        </w:rPr>
        <w:t xml:space="preserve">. Место предмета в учебном плане школы. </w:t>
      </w:r>
    </w:p>
    <w:p w:rsidR="00A258BA" w:rsidRPr="007D7F95" w:rsidRDefault="00A258BA" w:rsidP="00A258BA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</w:t>
      </w:r>
      <w:r>
        <w:t>элективного курса «</w:t>
      </w:r>
      <w:r w:rsidRPr="00A258BA">
        <w:rPr>
          <w:bCs/>
        </w:rPr>
        <w:t>Человек. Общество. Мир</w:t>
      </w:r>
      <w:r>
        <w:t xml:space="preserve">» </w:t>
      </w:r>
      <w:proofErr w:type="gramStart"/>
      <w:r>
        <w:t>в</w:t>
      </w:r>
      <w:proofErr w:type="gramEnd"/>
      <w:r w:rsidRPr="007D7F95">
        <w:t xml:space="preserve"> </w:t>
      </w:r>
      <w:proofErr w:type="gramStart"/>
      <w:r>
        <w:t>средней</w:t>
      </w:r>
      <w:proofErr w:type="gramEnd"/>
      <w:r>
        <w:t xml:space="preserve"> </w:t>
      </w:r>
      <w:r w:rsidRPr="007D7F95">
        <w:t>школ</w:t>
      </w:r>
      <w:r>
        <w:t>ы отводится 35 ч., курс преподаётся в 11 классе.</w:t>
      </w:r>
    </w:p>
    <w:p w:rsidR="00A258BA" w:rsidRDefault="00A258BA" w:rsidP="00A258BA">
      <w:pPr>
        <w:spacing w:after="0" w:line="240" w:lineRule="auto"/>
        <w:rPr>
          <w:rFonts w:ascii="Times New Roman" w:hAnsi="Times New Roman" w:cs="Times New Roman"/>
        </w:rPr>
      </w:pPr>
    </w:p>
    <w:p w:rsidR="00A258BA" w:rsidRDefault="00A15503" w:rsidP="00A258BA">
      <w:pPr>
        <w:pStyle w:val="Default"/>
        <w:rPr>
          <w:b/>
          <w:bCs/>
        </w:rPr>
      </w:pPr>
      <w:r>
        <w:rPr>
          <w:b/>
          <w:bCs/>
        </w:rPr>
        <w:t>4</w:t>
      </w:r>
      <w:r w:rsidR="00A258BA">
        <w:rPr>
          <w:b/>
          <w:bCs/>
        </w:rPr>
        <w:t>.</w:t>
      </w:r>
      <w:r w:rsidR="00A258BA" w:rsidRPr="007D7F95">
        <w:rPr>
          <w:b/>
          <w:bCs/>
        </w:rPr>
        <w:t xml:space="preserve">Тематическое планирование с указанием количества часов, отводимых на освоение каждой темы: </w:t>
      </w:r>
    </w:p>
    <w:tbl>
      <w:tblPr>
        <w:tblStyle w:val="a5"/>
        <w:tblW w:w="0" w:type="auto"/>
        <w:tblLook w:val="04A0"/>
      </w:tblPr>
      <w:tblGrid>
        <w:gridCol w:w="1668"/>
        <w:gridCol w:w="5386"/>
        <w:gridCol w:w="2517"/>
      </w:tblGrid>
      <w:tr w:rsidR="00A258BA" w:rsidRPr="00652442" w:rsidTr="00E638CF">
        <w:tc>
          <w:tcPr>
            <w:tcW w:w="1668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517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 – </w:t>
            </w:r>
            <w:proofErr w:type="gramStart"/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52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258BA" w:rsidRPr="00652442" w:rsidTr="00E638CF">
        <w:tc>
          <w:tcPr>
            <w:tcW w:w="1668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258BA" w:rsidRPr="00652442" w:rsidRDefault="00A258BA" w:rsidP="00E6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 содержание экзаменационной работы по обществознанию.</w:t>
            </w:r>
          </w:p>
        </w:tc>
        <w:tc>
          <w:tcPr>
            <w:tcW w:w="2517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8BA" w:rsidRPr="00652442" w:rsidTr="00E638CF">
        <w:tc>
          <w:tcPr>
            <w:tcW w:w="1668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258BA" w:rsidRPr="00652442" w:rsidRDefault="00A258BA" w:rsidP="00E6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Раздел 2. Актуальные вопросы содержания при подготовке к ЕГЭ</w:t>
            </w:r>
          </w:p>
        </w:tc>
        <w:tc>
          <w:tcPr>
            <w:tcW w:w="2517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58BA" w:rsidRPr="00652442" w:rsidTr="00E638CF">
        <w:tc>
          <w:tcPr>
            <w:tcW w:w="1668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258BA" w:rsidRPr="00652442" w:rsidRDefault="00A258BA" w:rsidP="00E6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Раздел 3. Алгоритмы выполнения заданий части</w:t>
            </w:r>
            <w:proofErr w:type="gramStart"/>
            <w:r w:rsidRPr="006524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17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58BA" w:rsidRPr="00652442" w:rsidTr="00E638CF">
        <w:tc>
          <w:tcPr>
            <w:tcW w:w="1668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86" w:type="dxa"/>
          </w:tcPr>
          <w:p w:rsidR="00A258BA" w:rsidRPr="00652442" w:rsidRDefault="00A258BA" w:rsidP="00E63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258BA" w:rsidRPr="00652442" w:rsidRDefault="00A258BA" w:rsidP="00E63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258BA" w:rsidRPr="00652442" w:rsidRDefault="00A258BA" w:rsidP="00A258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82" w:rsidRDefault="00DF2C82" w:rsidP="00A258BA"/>
    <w:sectPr w:rsidR="00DF2C82" w:rsidSect="0073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E02A5"/>
    <w:multiLevelType w:val="hybridMultilevel"/>
    <w:tmpl w:val="5F28FC8E"/>
    <w:lvl w:ilvl="0" w:tplc="50F06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8BA"/>
    <w:rsid w:val="0073598C"/>
    <w:rsid w:val="00A15503"/>
    <w:rsid w:val="00A258BA"/>
    <w:rsid w:val="00DF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8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258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2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258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2019-01-10T07:16:00Z</dcterms:created>
  <dcterms:modified xsi:type="dcterms:W3CDTF">2019-01-23T11:30:00Z</dcterms:modified>
</cp:coreProperties>
</file>