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42" w:rsidRPr="00525142" w:rsidRDefault="00525142" w:rsidP="00525142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525142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Аннотации к рабочим программам</w:t>
      </w:r>
    </w:p>
    <w:p w:rsidR="00525142" w:rsidRDefault="00525142" w:rsidP="00525142">
      <w:pPr>
        <w:spacing w:line="283" w:lineRule="exact"/>
        <w:rPr>
          <w:sz w:val="24"/>
          <w:szCs w:val="24"/>
        </w:rPr>
      </w:pPr>
    </w:p>
    <w:p w:rsidR="00525142" w:rsidRPr="00525142" w:rsidRDefault="00525142" w:rsidP="00525142">
      <w:pPr>
        <w:spacing w:line="238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5142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учебного процесса МАОУ </w:t>
      </w:r>
      <w:proofErr w:type="spellStart"/>
      <w:r w:rsidRPr="00525142">
        <w:rPr>
          <w:rFonts w:ascii="Times New Roman" w:eastAsia="Times New Roman" w:hAnsi="Times New Roman" w:cs="Times New Roman"/>
          <w:sz w:val="24"/>
          <w:szCs w:val="24"/>
        </w:rPr>
        <w:t>Городищенская</w:t>
      </w:r>
      <w:proofErr w:type="spellEnd"/>
      <w:r w:rsidRPr="00525142">
        <w:rPr>
          <w:rFonts w:ascii="Times New Roman" w:eastAsia="Times New Roman" w:hAnsi="Times New Roman" w:cs="Times New Roman"/>
          <w:sz w:val="24"/>
          <w:szCs w:val="24"/>
        </w:rPr>
        <w:t xml:space="preserve"> СОШ руководствуется программным обеспечением базисного учебного плана. Обучение осуществляется по рабочим программам, составленным на основе программ специальной (коррекционной) общеобразовательной школы VIII вида под редакцией В.В.Воронковой (Москва, «</w:t>
      </w:r>
      <w:proofErr w:type="spellStart"/>
      <w:r w:rsidRPr="00525142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525142">
        <w:rPr>
          <w:rFonts w:ascii="Times New Roman" w:eastAsia="Times New Roman" w:hAnsi="Times New Roman" w:cs="Times New Roman"/>
          <w:sz w:val="24"/>
          <w:szCs w:val="24"/>
        </w:rPr>
        <w:t>», 2013 г.), допущенных Министерством образования и науки РФ.</w:t>
      </w:r>
    </w:p>
    <w:p w:rsidR="00525142" w:rsidRPr="00525142" w:rsidRDefault="00525142" w:rsidP="00525142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525142" w:rsidRPr="00525142" w:rsidRDefault="00525142" w:rsidP="00525142">
      <w:pPr>
        <w:spacing w:line="238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5142">
        <w:rPr>
          <w:rFonts w:ascii="Times New Roman" w:eastAsia="Times New Roman" w:hAnsi="Times New Roman" w:cs="Times New Roman"/>
          <w:sz w:val="24"/>
          <w:szCs w:val="24"/>
        </w:rPr>
        <w:t>Учебные программы определяют содержание образования по отдельным предметам и последовательность его прохождения по годам обучения. Программы специальной коррекционной школы учитывают особенности познавательной деятельности учащихся с интеллектуальными нарушениями, уровень речевого развития. Они направлены на всестороннее развитие личности учащихся, способствуют их умственному развитию, обеспечивают гражданское, нравственное, трудовое, эстетическое</w:t>
      </w:r>
    </w:p>
    <w:p w:rsidR="00525142" w:rsidRPr="00525142" w:rsidRDefault="00525142" w:rsidP="00525142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525142" w:rsidRPr="00525142" w:rsidRDefault="00525142" w:rsidP="00525142">
      <w:pPr>
        <w:numPr>
          <w:ilvl w:val="0"/>
          <w:numId w:val="1"/>
        </w:numPr>
        <w:tabs>
          <w:tab w:val="left" w:pos="572"/>
        </w:tabs>
        <w:spacing w:after="0" w:line="236" w:lineRule="auto"/>
        <w:ind w:left="260" w:right="12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142">
        <w:rPr>
          <w:rFonts w:ascii="Times New Roman" w:eastAsia="Times New Roman" w:hAnsi="Times New Roman" w:cs="Times New Roman"/>
          <w:sz w:val="24"/>
          <w:szCs w:val="24"/>
        </w:rPr>
        <w:t>физическое воспитание. Программы содержат материал, помогающий учащимся достичь того уровня общеобразовательных знаний, умений и навыков, который им необходим для социальной адаптации.</w:t>
      </w:r>
    </w:p>
    <w:p w:rsidR="00525142" w:rsidRPr="00525142" w:rsidRDefault="00525142" w:rsidP="00525142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5142" w:rsidRPr="00525142" w:rsidRDefault="00525142" w:rsidP="00525142">
      <w:pPr>
        <w:spacing w:line="237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514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– нормативный документ образовательного учреждения, определяющий объем, порядок, содержание изучения учебного предмета, требования к уровню подготовки обучающихся в соответствии с примерными программами в условиях МАОУ </w:t>
      </w:r>
      <w:proofErr w:type="spellStart"/>
      <w:r w:rsidRPr="00525142">
        <w:rPr>
          <w:rFonts w:ascii="Times New Roman" w:eastAsia="Times New Roman" w:hAnsi="Times New Roman" w:cs="Times New Roman"/>
          <w:sz w:val="24"/>
          <w:szCs w:val="24"/>
        </w:rPr>
        <w:t>Городищенской</w:t>
      </w:r>
      <w:proofErr w:type="spellEnd"/>
      <w:r w:rsidRPr="00525142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proofErr w:type="gramEnd"/>
    </w:p>
    <w:p w:rsidR="00525142" w:rsidRPr="00525142" w:rsidRDefault="00525142" w:rsidP="00525142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5142" w:rsidRPr="00525142" w:rsidRDefault="00525142" w:rsidP="00525142">
      <w:pPr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525142">
        <w:rPr>
          <w:rFonts w:ascii="Times New Roman" w:eastAsia="Times New Roman" w:hAnsi="Times New Roman" w:cs="Times New Roman"/>
          <w:sz w:val="24"/>
          <w:szCs w:val="24"/>
        </w:rPr>
        <w:t>Рабочие программы составлены на основе:</w:t>
      </w:r>
    </w:p>
    <w:p w:rsidR="00525142" w:rsidRPr="00525142" w:rsidRDefault="00525142" w:rsidP="00525142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525142">
        <w:rPr>
          <w:rFonts w:ascii="Times New Roman" w:eastAsia="Times New Roman" w:hAnsi="Times New Roman" w:cs="Times New Roman"/>
          <w:noProof/>
          <w:sz w:val="1"/>
          <w:szCs w:val="1"/>
        </w:rPr>
        <w:drawing>
          <wp:inline distT="0" distB="0" distL="0" distR="0">
            <wp:extent cx="16764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142">
        <w:rPr>
          <w:rFonts w:ascii="Times New Roman" w:eastAsia="Times New Roman" w:hAnsi="Times New Roman" w:cs="Times New Roman"/>
          <w:sz w:val="24"/>
          <w:szCs w:val="24"/>
        </w:rPr>
        <w:t>Закона Российской Федерации «Об образовании» от 29.12.2012 г. №273-ФЗ;</w:t>
      </w:r>
    </w:p>
    <w:p w:rsidR="00525142" w:rsidRPr="00525142" w:rsidRDefault="00525142" w:rsidP="00525142">
      <w:pPr>
        <w:spacing w:line="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5142" w:rsidRPr="00525142" w:rsidRDefault="00525142" w:rsidP="00525142">
      <w:pPr>
        <w:spacing w:line="244" w:lineRule="auto"/>
        <w:ind w:left="26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142">
        <w:rPr>
          <w:rFonts w:ascii="Times New Roman" w:eastAsia="Times New Roman" w:hAnsi="Times New Roman" w:cs="Times New Roman"/>
          <w:noProof/>
          <w:sz w:val="1"/>
          <w:szCs w:val="1"/>
        </w:rPr>
        <w:drawing>
          <wp:inline distT="0" distB="0" distL="0" distR="0">
            <wp:extent cx="167640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142">
        <w:rPr>
          <w:rFonts w:ascii="Times New Roman" w:eastAsia="Times New Roman" w:hAnsi="Times New Roman" w:cs="Times New Roman"/>
          <w:sz w:val="24"/>
          <w:szCs w:val="24"/>
        </w:rPr>
        <w:t xml:space="preserve">«Программы специальных (коррекционных) образовательных учреждений VIII вида </w:t>
      </w:r>
      <w:proofErr w:type="gramStart"/>
      <w:r w:rsidRPr="00525142">
        <w:rPr>
          <w:rFonts w:ascii="Times New Roman" w:eastAsia="Times New Roman" w:hAnsi="Times New Roman" w:cs="Times New Roman"/>
          <w:sz w:val="24"/>
          <w:szCs w:val="24"/>
        </w:rPr>
        <w:t>подготовительный</w:t>
      </w:r>
      <w:proofErr w:type="gramEnd"/>
      <w:r w:rsidRPr="00525142">
        <w:rPr>
          <w:rFonts w:ascii="Times New Roman" w:eastAsia="Times New Roman" w:hAnsi="Times New Roman" w:cs="Times New Roman"/>
          <w:sz w:val="24"/>
          <w:szCs w:val="24"/>
        </w:rPr>
        <w:t>, 1-4 классы», под редакцией В.В.Воронковой. – М.: Просвещение, 2013г.;</w:t>
      </w:r>
    </w:p>
    <w:p w:rsidR="00525142" w:rsidRPr="00525142" w:rsidRDefault="00525142" w:rsidP="00525142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5142" w:rsidRPr="00525142" w:rsidRDefault="00525142" w:rsidP="00525142">
      <w:pPr>
        <w:spacing w:line="246" w:lineRule="auto"/>
        <w:ind w:left="260" w:right="120"/>
        <w:rPr>
          <w:rFonts w:ascii="Times New Roman" w:eastAsia="Times New Roman" w:hAnsi="Times New Roman" w:cs="Times New Roman"/>
          <w:sz w:val="24"/>
          <w:szCs w:val="24"/>
        </w:rPr>
      </w:pPr>
      <w:r w:rsidRPr="00525142">
        <w:rPr>
          <w:rFonts w:ascii="Times New Roman" w:eastAsia="Times New Roman" w:hAnsi="Times New Roman" w:cs="Times New Roman"/>
          <w:noProof/>
          <w:sz w:val="1"/>
          <w:szCs w:val="1"/>
        </w:rPr>
        <w:drawing>
          <wp:inline distT="0" distB="0" distL="0" distR="0">
            <wp:extent cx="167640" cy="142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142">
        <w:rPr>
          <w:rFonts w:ascii="Times New Roman" w:eastAsia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вида, 5-9 классы, сборник 1, под редакцией В.В.Воронковой. – М.: Просвещение, 2013г.;</w:t>
      </w:r>
    </w:p>
    <w:p w:rsidR="00525142" w:rsidRPr="00525142" w:rsidRDefault="00525142" w:rsidP="00525142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5142" w:rsidRPr="00525142" w:rsidRDefault="00525142" w:rsidP="00525142">
      <w:pPr>
        <w:pStyle w:val="a3"/>
        <w:numPr>
          <w:ilvl w:val="0"/>
          <w:numId w:val="2"/>
        </w:numPr>
        <w:spacing w:line="247" w:lineRule="auto"/>
        <w:ind w:right="120"/>
        <w:rPr>
          <w:rFonts w:eastAsia="Times New Roman"/>
          <w:sz w:val="24"/>
          <w:szCs w:val="24"/>
        </w:rPr>
      </w:pPr>
      <w:r w:rsidRPr="00525142">
        <w:rPr>
          <w:rFonts w:eastAsia="Times New Roman"/>
          <w:sz w:val="24"/>
          <w:szCs w:val="24"/>
        </w:rPr>
        <w:t xml:space="preserve">Программы специальных (коррекционных) образовательных учреждений VIII вида, 5-9 классы, сборник 2, под редакцией В.В.Воронковой. – М.: Просвещение, 2014г.; </w:t>
      </w:r>
      <w:r w:rsidRPr="00525142">
        <w:rPr>
          <w:rFonts w:eastAsia="Times New Roman"/>
          <w:noProof/>
          <w:sz w:val="1"/>
          <w:szCs w:val="1"/>
        </w:rPr>
        <w:drawing>
          <wp:inline distT="0" distB="0" distL="0" distR="0">
            <wp:extent cx="167640" cy="142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42" w:rsidRPr="00525142" w:rsidRDefault="00525142" w:rsidP="00525142">
      <w:pPr>
        <w:pStyle w:val="a3"/>
        <w:numPr>
          <w:ilvl w:val="0"/>
          <w:numId w:val="2"/>
        </w:numPr>
        <w:spacing w:line="247" w:lineRule="auto"/>
        <w:ind w:right="120"/>
        <w:rPr>
          <w:rFonts w:eastAsia="Times New Roman"/>
          <w:sz w:val="24"/>
          <w:szCs w:val="24"/>
        </w:rPr>
      </w:pPr>
      <w:r w:rsidRPr="00525142">
        <w:rPr>
          <w:rFonts w:eastAsia="Times New Roman"/>
          <w:sz w:val="24"/>
          <w:szCs w:val="24"/>
        </w:rPr>
        <w:t xml:space="preserve">Учебного плана МАОУ </w:t>
      </w:r>
      <w:proofErr w:type="spellStart"/>
      <w:r w:rsidRPr="00525142">
        <w:rPr>
          <w:rFonts w:eastAsia="Times New Roman"/>
          <w:sz w:val="24"/>
          <w:szCs w:val="24"/>
        </w:rPr>
        <w:t>Городищенской</w:t>
      </w:r>
      <w:proofErr w:type="spellEnd"/>
      <w:r w:rsidRPr="00525142">
        <w:rPr>
          <w:rFonts w:eastAsia="Times New Roman"/>
          <w:sz w:val="24"/>
          <w:szCs w:val="24"/>
        </w:rPr>
        <w:t xml:space="preserve"> СОШ  общего образования для обучающихся с ограниченными возможностями здоровья (детей с умственной отсталостью)</w:t>
      </w:r>
    </w:p>
    <w:p w:rsidR="0030013E" w:rsidRDefault="00525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2018-2019 учебном году учебный процесс в МАОУ </w:t>
      </w:r>
      <w:proofErr w:type="spellStart"/>
      <w:r>
        <w:rPr>
          <w:rFonts w:ascii="Times New Roman" w:hAnsi="Times New Roman" w:cs="Times New Roman"/>
        </w:rPr>
        <w:t>Городищенской</w:t>
      </w:r>
      <w:proofErr w:type="spellEnd"/>
      <w:r>
        <w:rPr>
          <w:rFonts w:ascii="Times New Roman" w:hAnsi="Times New Roman" w:cs="Times New Roman"/>
        </w:rPr>
        <w:t xml:space="preserve"> СОШ реализуется на основании следующих рабочих программ по дисциплинам.</w:t>
      </w:r>
    </w:p>
    <w:p w:rsidR="00525142" w:rsidRDefault="00525142">
      <w:pPr>
        <w:rPr>
          <w:rFonts w:ascii="Times New Roman" w:hAnsi="Times New Roman" w:cs="Times New Roman"/>
        </w:rPr>
      </w:pP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center"/>
      </w:pPr>
      <w:r>
        <w:rPr>
          <w:rStyle w:val="a8"/>
        </w:rPr>
        <w:lastRenderedPageBreak/>
        <w:t xml:space="preserve">Аннотации к рабочим программам VIII вида дисциплин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center"/>
      </w:pPr>
      <w:r>
        <w:rPr>
          <w:rStyle w:val="a8"/>
        </w:rPr>
        <w:t>в составе образовательной программы </w:t>
      </w:r>
      <w:r>
        <w:rPr>
          <w:rStyle w:val="a8"/>
          <w:spacing w:val="40"/>
        </w:rPr>
        <w:t>в  4 классе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 xml:space="preserve"> Рабочие программы разработаны на основе авторской учебной программы «Программы специальных (коррекционных) образовательных учреждений VIII вида, </w:t>
      </w:r>
      <w:proofErr w:type="gramStart"/>
      <w:r>
        <w:t>подготовительный</w:t>
      </w:r>
      <w:proofErr w:type="gramEnd"/>
      <w:r>
        <w:t>, 1-4 классы» под редакцией В.В.Воронковой М.: «Просвещение», 2011.       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center"/>
      </w:pPr>
      <w:r>
        <w:rPr>
          <w:rStyle w:val="a8"/>
        </w:rPr>
        <w:t>Аннотация к рабочей программе дисциплины «Математика»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both"/>
      </w:pPr>
      <w:r>
        <w:rPr>
          <w:rStyle w:val="a8"/>
        </w:rPr>
        <w:t>Авторы:</w:t>
      </w:r>
      <w:r>
        <w:t xml:space="preserve"> М.Н. Перова, В.В. </w:t>
      </w:r>
      <w:proofErr w:type="gramStart"/>
      <w:r>
        <w:t>Эк</w:t>
      </w:r>
      <w:proofErr w:type="gramEnd"/>
      <w:r>
        <w:t xml:space="preserve">, Т.В. </w:t>
      </w:r>
      <w:proofErr w:type="spellStart"/>
      <w:r>
        <w:t>Алышева</w:t>
      </w:r>
      <w:proofErr w:type="spellEnd"/>
      <w:r>
        <w:t xml:space="preserve">, А.А. </w:t>
      </w:r>
      <w:proofErr w:type="spellStart"/>
      <w:r>
        <w:t>Хилько</w:t>
      </w:r>
      <w:proofErr w:type="spellEnd"/>
      <w:r>
        <w:t>.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both"/>
      </w:pPr>
      <w:r>
        <w:rPr>
          <w:rStyle w:val="a8"/>
        </w:rPr>
        <w:t>Основные цели программы</w:t>
      </w:r>
      <w:r>
        <w:t>  учитывают особенности познавательной деятельности обучающихся с нарушениями интеллектуального развития и направлены на разностороннее развитие личности обучающихся, способствуют их умственному развитию и коррекции познавательной деятельности, личностных качеств ребенка, а также воспитанию трудолюбия, самостоятельности, терпеливости, настойчивости, любознательности, формированию умений планировать свою деятельность, осуществлять контроль и самоконтроль.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both"/>
      </w:pPr>
      <w:r>
        <w:rPr>
          <w:rStyle w:val="a8"/>
        </w:rPr>
        <w:t>Рабочая программа включает в себя: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both"/>
      </w:pPr>
      <w:r>
        <w:t xml:space="preserve">- пояснительную записку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both"/>
      </w:pPr>
      <w:r>
        <w:t>- основные требования к знаниям и умениям учащихся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both"/>
      </w:pPr>
      <w:r>
        <w:t>- содержание тем учебного курса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both"/>
      </w:pPr>
      <w:r>
        <w:t>- учебно-методический комплект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both"/>
      </w:pPr>
      <w:r>
        <w:t>-КТП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</w:pPr>
      <w:r>
        <w:t xml:space="preserve"> В соответствии с учебным планом школы на изучение данной программы выделено: 170ч.  (4 </w:t>
      </w:r>
      <w:proofErr w:type="spellStart"/>
      <w:r>
        <w:t>кл</w:t>
      </w:r>
      <w:proofErr w:type="spellEnd"/>
      <w:r>
        <w:t>.)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center"/>
      </w:pPr>
      <w:r>
        <w:rPr>
          <w:rStyle w:val="a8"/>
        </w:rPr>
        <w:t>Аннотация к рабочей программе дисциплины «Русский язык»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center"/>
      </w:pPr>
      <w:r>
        <w:rPr>
          <w:rStyle w:val="a8"/>
        </w:rPr>
        <w:t> 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both"/>
      </w:pPr>
      <w:r>
        <w:rPr>
          <w:rStyle w:val="a8"/>
        </w:rPr>
        <w:t>Авторы:</w:t>
      </w:r>
      <w:r>
        <w:t xml:space="preserve"> В.В. Воронкова  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both"/>
      </w:pPr>
      <w:r>
        <w:rPr>
          <w:rStyle w:val="a8"/>
        </w:rPr>
        <w:t>Основные цели программы:</w:t>
      </w:r>
      <w:r>
        <w:t xml:space="preserve">  Главным принципом, организующим все рабочие программы по основным разделам русского языка, является развитие речи.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both"/>
      </w:pPr>
      <w:r>
        <w:rPr>
          <w:rStyle w:val="a8"/>
        </w:rPr>
        <w:t>Рабочая программа включает в себя: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both"/>
      </w:pPr>
      <w:r>
        <w:t xml:space="preserve"> - пояснительную записку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both"/>
      </w:pPr>
      <w:r>
        <w:t>- основные требования к знаниям и умениям учащихся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both"/>
      </w:pPr>
      <w:r>
        <w:t>- содержание тем учебного курса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both"/>
      </w:pPr>
      <w:r>
        <w:t>- учебно-методический комплект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both"/>
      </w:pPr>
      <w:r>
        <w:t>- КТП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4"/>
        <w:jc w:val="both"/>
      </w:pPr>
      <w:r>
        <w:t xml:space="preserve">  В соответствии с учебным планом школы на изучение данной программы выделено: 170 ч. (4кл.)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center"/>
      </w:pPr>
      <w:r>
        <w:rPr>
          <w:rStyle w:val="a8"/>
        </w:rPr>
        <w:t> 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center"/>
      </w:pPr>
      <w:r>
        <w:rPr>
          <w:rStyle w:val="a8"/>
        </w:rPr>
        <w:t> Аннотация к рабочей программе дисциплины «Чтение»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Автор: В.В. Воронкова.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proofErr w:type="gramStart"/>
      <w:r>
        <w:rPr>
          <w:rStyle w:val="a8"/>
        </w:rPr>
        <w:t>Основные цели программы:</w:t>
      </w:r>
      <w:r>
        <w:t>    научить обучающихся читать доступный их пониманию текст вслух и про себя, осмысленно воспринимать прочитанное.</w:t>
      </w:r>
      <w:proofErr w:type="gramEnd"/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rPr>
          <w:rStyle w:val="a8"/>
        </w:rPr>
        <w:t>Рабочая программа включает в себя: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 xml:space="preserve">- пояснительную записку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основные требования к знаниям и умениям учащихся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содержание тем учебного курса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учебно-методический комплект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КТП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</w:pPr>
      <w:r>
        <w:t xml:space="preserve">    В соответствии с учебным планом школы на изучение данной программы выделено: 136ч.  (4 </w:t>
      </w:r>
      <w:proofErr w:type="spellStart"/>
      <w:r>
        <w:t>кл</w:t>
      </w:r>
      <w:proofErr w:type="spellEnd"/>
      <w:r>
        <w:t>.)</w:t>
      </w:r>
    </w:p>
    <w:p w:rsidR="00525142" w:rsidRDefault="00525142">
      <w:pPr>
        <w:rPr>
          <w:rFonts w:ascii="Times New Roman" w:hAnsi="Times New Roman" w:cs="Times New Roman"/>
        </w:rPr>
      </w:pPr>
    </w:p>
    <w:p w:rsidR="00525142" w:rsidRDefault="00525142">
      <w:pPr>
        <w:rPr>
          <w:rFonts w:ascii="Times New Roman" w:hAnsi="Times New Roman" w:cs="Times New Roman"/>
        </w:rPr>
      </w:pP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center"/>
      </w:pPr>
      <w:r>
        <w:rPr>
          <w:rStyle w:val="a8"/>
        </w:rPr>
        <w:lastRenderedPageBreak/>
        <w:t>Аннотация к рабочей программе дисциплины</w:t>
      </w:r>
      <w:r>
        <w:rPr>
          <w:rStyle w:val="a8"/>
          <w:b w:val="0"/>
          <w:bCs w:val="0"/>
        </w:rPr>
        <w:t xml:space="preserve"> «</w:t>
      </w:r>
      <w:r>
        <w:rPr>
          <w:rStyle w:val="a8"/>
        </w:rPr>
        <w:t>Развитие устной речи на основе ознакомления с предметами и явлениями окружающей действительности</w:t>
      </w:r>
      <w:r>
        <w:rPr>
          <w:rStyle w:val="a8"/>
          <w:b w:val="0"/>
          <w:bCs w:val="0"/>
        </w:rPr>
        <w:t>»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</w:pPr>
      <w:r>
        <w:rPr>
          <w:rStyle w:val="a8"/>
        </w:rPr>
        <w:t>Автор</w:t>
      </w:r>
      <w:r>
        <w:rPr>
          <w:rStyle w:val="a8"/>
          <w:b w:val="0"/>
          <w:bCs w:val="0"/>
        </w:rPr>
        <w:t>: В.В. Воронкова.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rPr>
          <w:rStyle w:val="a8"/>
        </w:rPr>
        <w:t>Основные цели программы:</w:t>
      </w:r>
      <w:r>
        <w:t>      формирование элементарных представлений и понятий, необходимых при обучении другим учебным предметам, расширение и обогащение представлений о непосредственно окружающем мире.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</w:pPr>
      <w:r>
        <w:t>  Особое внимание обращено на коррекцию специфических нарушений и всей личности в целом.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rPr>
          <w:rStyle w:val="a8"/>
        </w:rPr>
        <w:t>Рабочая программа включает в себя: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 xml:space="preserve"> - пояснительную записку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основные требования к знаниям и умениям учащихся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содержание тем учебного курса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учебно-методический комплект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КТП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</w:pPr>
      <w:r>
        <w:t xml:space="preserve">В соответствии с учебным планом школы на изучение данной программы выделено: 68ч.  (4 </w:t>
      </w:r>
      <w:proofErr w:type="spellStart"/>
      <w:r>
        <w:t>кл</w:t>
      </w:r>
      <w:proofErr w:type="spellEnd"/>
      <w:r>
        <w:t>.)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center"/>
      </w:pPr>
      <w:r>
        <w:rPr>
          <w:rStyle w:val="a8"/>
        </w:rPr>
        <w:t>Аннотация к рабочей программе дисциплины «Изобразительное искусство»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</w:pPr>
      <w:r>
        <w:rPr>
          <w:rStyle w:val="a8"/>
        </w:rPr>
        <w:t>Автор:</w:t>
      </w:r>
      <w:r>
        <w:t xml:space="preserve"> И.А. </w:t>
      </w:r>
      <w:proofErr w:type="spellStart"/>
      <w:r>
        <w:t>Грошенкова</w:t>
      </w:r>
      <w:proofErr w:type="spellEnd"/>
      <w:r>
        <w:t>.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</w:pPr>
      <w:r>
        <w:rPr>
          <w:rStyle w:val="a8"/>
        </w:rPr>
        <w:t xml:space="preserve">Основные цели программы: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</w:pPr>
      <w:r>
        <w:rPr>
          <w:rStyle w:val="a8"/>
        </w:rPr>
        <w:t xml:space="preserve">- </w:t>
      </w:r>
      <w:r>
        <w:t>воздействовать на интеллектуальную, эмоциональную и двигательные сферы, способствовать формированию личности умственно – отсталого ребенка,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</w:pPr>
      <w:r>
        <w:rPr>
          <w:rStyle w:val="a8"/>
        </w:rPr>
        <w:t>-</w:t>
      </w:r>
      <w:r>
        <w:t xml:space="preserve"> воспитание положительных  навыков и привычек.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rPr>
          <w:rStyle w:val="a8"/>
        </w:rPr>
        <w:t>Рабочая программа включает в себя: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 xml:space="preserve"> - пояснительную записку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основные требования к знаниям и умениям учащихся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содержание тем учебного курса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учебно-методический комплект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КТП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 xml:space="preserve">В соответствии с учебным планом школы на изучение данной программы выделено: </w:t>
      </w:r>
      <w:r>
        <w:rPr>
          <w:rStyle w:val="a8"/>
        </w:rPr>
        <w:t> </w:t>
      </w:r>
      <w:r>
        <w:t xml:space="preserve"> 34ч. (4 </w:t>
      </w:r>
      <w:proofErr w:type="spellStart"/>
      <w:r>
        <w:t>кл</w:t>
      </w:r>
      <w:proofErr w:type="spellEnd"/>
      <w:r>
        <w:t xml:space="preserve">.) 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center"/>
      </w:pPr>
      <w:r>
        <w:rPr>
          <w:rStyle w:val="a8"/>
        </w:rPr>
        <w:t>Аннотация к рабочей программе дисциплины «Трудовое обучение»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rPr>
          <w:rStyle w:val="a8"/>
        </w:rPr>
        <w:t>Автор:</w:t>
      </w:r>
      <w:r>
        <w:t xml:space="preserve"> С.Л. Мирский.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 </w:t>
      </w:r>
      <w:r>
        <w:rPr>
          <w:rStyle w:val="a8"/>
        </w:rPr>
        <w:t xml:space="preserve">Основные цели программы: </w:t>
      </w:r>
      <w:r>
        <w:t> 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rPr>
          <w:rStyle w:val="a8"/>
        </w:rPr>
        <w:t>Рабочая программа включает в себя: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 xml:space="preserve"> - пояснительную записку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основные требования к знаниям и умениям учащихся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содержание тем учебного курса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учебно-методический комплект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КТП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</w:pPr>
      <w:r>
        <w:t xml:space="preserve">В соответствии с учебным планом школы на изучение данной программы выделено: </w:t>
      </w:r>
      <w:r>
        <w:rPr>
          <w:rStyle w:val="a8"/>
        </w:rPr>
        <w:t> </w:t>
      </w:r>
      <w:r>
        <w:t xml:space="preserve"> 68ч. (4 </w:t>
      </w:r>
      <w:proofErr w:type="spellStart"/>
      <w:r>
        <w:t>кл</w:t>
      </w:r>
      <w:proofErr w:type="spellEnd"/>
      <w:r>
        <w:t>.)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center"/>
      </w:pPr>
      <w:r>
        <w:rPr>
          <w:rStyle w:val="a8"/>
        </w:rPr>
        <w:t> Аннотация к рабочей программе дисциплины «Музыка и пение»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rPr>
          <w:rStyle w:val="a8"/>
          <w:spacing w:val="5"/>
        </w:rPr>
        <w:t>Автор:</w:t>
      </w:r>
      <w:r>
        <w:t xml:space="preserve"> И.В. Евтушенко.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rPr>
          <w:rStyle w:val="a8"/>
        </w:rPr>
        <w:t xml:space="preserve">Основные цели программы: </w:t>
      </w:r>
      <w:r>
        <w:rPr>
          <w:spacing w:val="6"/>
        </w:rPr>
        <w:t xml:space="preserve">овладение </w:t>
      </w:r>
      <w:r>
        <w:rPr>
          <w:spacing w:val="5"/>
        </w:rPr>
        <w:t xml:space="preserve">детьми музыкальной культурой, развитие </w:t>
      </w:r>
      <w:r>
        <w:rPr>
          <w:spacing w:val="2"/>
        </w:rPr>
        <w:t xml:space="preserve">умений и </w:t>
      </w:r>
      <w:r>
        <w:rPr>
          <w:spacing w:val="3"/>
        </w:rPr>
        <w:t>навыков, необходимых для музыкальной деятельности</w:t>
      </w:r>
      <w:r>
        <w:rPr>
          <w:spacing w:val="5"/>
        </w:rPr>
        <w:t>,</w:t>
      </w:r>
      <w:r>
        <w:rPr>
          <w:spacing w:val="2"/>
        </w:rPr>
        <w:t xml:space="preserve"> коррекция недостатков психического и физического развития.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</w:pPr>
      <w:r>
        <w:t>  </w:t>
      </w:r>
      <w:r>
        <w:rPr>
          <w:rStyle w:val="a8"/>
        </w:rPr>
        <w:t>Рабочая программа включает в себя: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 xml:space="preserve"> - пояснительную записку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lastRenderedPageBreak/>
        <w:t>- основные требования к знаниям и умениям учащихся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содержание тем учебного курса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учебно-методический комплект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КТП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</w:pPr>
      <w:r>
        <w:t xml:space="preserve">В соответствии с учебным планом школы на изучение данной программы выделено: </w:t>
      </w:r>
      <w:r>
        <w:rPr>
          <w:rStyle w:val="a8"/>
        </w:rPr>
        <w:t> </w:t>
      </w:r>
      <w:r>
        <w:t xml:space="preserve"> 34ч. (4 </w:t>
      </w:r>
      <w:proofErr w:type="spellStart"/>
      <w:r>
        <w:t>кл</w:t>
      </w:r>
      <w:proofErr w:type="spellEnd"/>
      <w:r>
        <w:t>.)</w:t>
      </w:r>
    </w:p>
    <w:p w:rsidR="00525142" w:rsidRDefault="00525142" w:rsidP="00525142">
      <w:pPr>
        <w:pStyle w:val="a7"/>
        <w:spacing w:before="0" w:beforeAutospacing="0" w:after="0" w:afterAutospacing="0"/>
        <w:ind w:right="-284"/>
        <w:jc w:val="both"/>
        <w:rPr>
          <w:rStyle w:val="a8"/>
        </w:rPr>
      </w:pPr>
    </w:p>
    <w:p w:rsidR="00525142" w:rsidRDefault="00525142" w:rsidP="00525142">
      <w:pPr>
        <w:pStyle w:val="a7"/>
        <w:spacing w:before="0" w:beforeAutospacing="0" w:after="0" w:afterAutospacing="0"/>
        <w:ind w:right="-284"/>
        <w:jc w:val="both"/>
      </w:pPr>
      <w:r>
        <w:rPr>
          <w:rStyle w:val="a8"/>
        </w:rPr>
        <w:t>Аннотация к рабочей программе дисциплины «Физическое воспитание»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rPr>
          <w:rStyle w:val="a8"/>
        </w:rPr>
        <w:t>Автор:</w:t>
      </w:r>
      <w:r>
        <w:t xml:space="preserve"> В.М. Белов, В.С. Кувшинов, В.М. Мозговой.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rPr>
          <w:rStyle w:val="a8"/>
        </w:rPr>
        <w:t xml:space="preserve">Основные цели программы: </w:t>
      </w:r>
      <w:r>
        <w:t xml:space="preserve">– коррекция и компенсация нарушений физического развития;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-развитие двигательных возможностей в процессе обучения;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-формирование, развитие и совершенствование двигательных умений и навыков;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-развитие у обучающихся основных физических качеств, привитие устойчивого отношения к занятиям по физкультуре.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rPr>
          <w:rStyle w:val="a8"/>
        </w:rPr>
        <w:t>Рабочая программа включает в себя: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 xml:space="preserve">-пояснительную записку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-основные требования к знаниям и умениям учащихся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-содержание тем учебного курса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-учебно-методический комплект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-КТП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</w:pPr>
      <w:r>
        <w:t xml:space="preserve">В соответствии с учебным планом школы на изучение данной программы выделено: </w:t>
      </w:r>
      <w:r>
        <w:rPr>
          <w:rStyle w:val="a8"/>
        </w:rPr>
        <w:t> </w:t>
      </w:r>
      <w:r>
        <w:t xml:space="preserve"> 68 ч. (4 </w:t>
      </w:r>
      <w:proofErr w:type="spellStart"/>
      <w:r>
        <w:t>кл</w:t>
      </w:r>
      <w:proofErr w:type="spellEnd"/>
      <w:r>
        <w:t>.)</w:t>
      </w:r>
    </w:p>
    <w:p w:rsidR="00525142" w:rsidRDefault="00525142">
      <w:pPr>
        <w:rPr>
          <w:rFonts w:ascii="Times New Roman" w:hAnsi="Times New Roman" w:cs="Times New Roman"/>
        </w:rPr>
      </w:pP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center"/>
      </w:pPr>
      <w:r>
        <w:rPr>
          <w:rStyle w:val="a8"/>
        </w:rPr>
        <w:t>Аннотация к рабочей программе дисциплины «Ритмика»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</w:pPr>
      <w:r>
        <w:rPr>
          <w:rStyle w:val="a8"/>
        </w:rPr>
        <w:t>Автор:</w:t>
      </w:r>
      <w:r>
        <w:t xml:space="preserve"> А.А. </w:t>
      </w:r>
      <w:proofErr w:type="spellStart"/>
      <w:r>
        <w:t>Айдарбекова</w:t>
      </w:r>
      <w:proofErr w:type="spellEnd"/>
      <w:r>
        <w:t>.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rPr>
          <w:rStyle w:val="a8"/>
        </w:rPr>
        <w:t xml:space="preserve">Основные цели программы: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rPr>
          <w:rStyle w:val="a8"/>
        </w:rPr>
        <w:t>-</w:t>
      </w:r>
      <w:r>
        <w:t>исправление  недостатков физического развития, общей и речевой моторики, эмоционально-волевой сферы, воспитанию положительных качеств личности.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 -учить слушать музыку, выполнять под музыку разнообразные движения, петь, танцевать, играть на простейших музыкальных инструментах.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rPr>
          <w:rStyle w:val="a8"/>
        </w:rPr>
        <w:t>Рабочая программа включает в себя: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 xml:space="preserve"> - пояснительную записку 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основные требования к знаниям и умениям учащихся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содержание тем учебного курса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учебно-методический комплект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  <w:jc w:val="both"/>
      </w:pPr>
      <w:r>
        <w:t>- КТП</w:t>
      </w:r>
    </w:p>
    <w:p w:rsidR="00525142" w:rsidRDefault="00525142" w:rsidP="00525142">
      <w:pPr>
        <w:pStyle w:val="a7"/>
        <w:spacing w:before="0" w:beforeAutospacing="0" w:after="0" w:afterAutospacing="0"/>
        <w:ind w:left="-30" w:right="-284" w:firstLine="283"/>
      </w:pPr>
      <w:r>
        <w:t xml:space="preserve">В соответствии с учебным планом школы на изучение данной программы выделено: </w:t>
      </w:r>
      <w:r>
        <w:rPr>
          <w:rStyle w:val="a8"/>
        </w:rPr>
        <w:t> </w:t>
      </w:r>
      <w:r>
        <w:t xml:space="preserve"> 34ч. (4 </w:t>
      </w:r>
      <w:proofErr w:type="spellStart"/>
      <w:r>
        <w:t>кл</w:t>
      </w:r>
      <w:proofErr w:type="spellEnd"/>
      <w:r>
        <w:t>.)</w:t>
      </w:r>
    </w:p>
    <w:p w:rsidR="00525142" w:rsidRDefault="00525142">
      <w:pPr>
        <w:rPr>
          <w:rFonts w:ascii="Times New Roman" w:hAnsi="Times New Roman" w:cs="Times New Roman"/>
        </w:rPr>
      </w:pPr>
    </w:p>
    <w:p w:rsidR="00525142" w:rsidRDefault="00525142">
      <w:pPr>
        <w:rPr>
          <w:rFonts w:ascii="Times New Roman" w:hAnsi="Times New Roman" w:cs="Times New Roman"/>
        </w:rPr>
      </w:pPr>
    </w:p>
    <w:p w:rsidR="00525142" w:rsidRDefault="00525142">
      <w:pPr>
        <w:rPr>
          <w:rFonts w:ascii="Times New Roman" w:hAnsi="Times New Roman" w:cs="Times New Roman"/>
        </w:rPr>
      </w:pPr>
    </w:p>
    <w:p w:rsidR="00525142" w:rsidRDefault="00525142">
      <w:pPr>
        <w:rPr>
          <w:rFonts w:ascii="Times New Roman" w:hAnsi="Times New Roman" w:cs="Times New Roman"/>
        </w:rPr>
      </w:pPr>
    </w:p>
    <w:p w:rsidR="00525142" w:rsidRDefault="00525142">
      <w:pPr>
        <w:rPr>
          <w:rFonts w:ascii="Times New Roman" w:hAnsi="Times New Roman" w:cs="Times New Roman"/>
        </w:rPr>
      </w:pPr>
    </w:p>
    <w:p w:rsidR="00525142" w:rsidRDefault="00525142">
      <w:pPr>
        <w:rPr>
          <w:rFonts w:ascii="Times New Roman" w:hAnsi="Times New Roman" w:cs="Times New Roman"/>
        </w:rPr>
      </w:pPr>
    </w:p>
    <w:p w:rsidR="00525142" w:rsidRDefault="00525142">
      <w:pPr>
        <w:rPr>
          <w:rFonts w:ascii="Times New Roman" w:hAnsi="Times New Roman" w:cs="Times New Roman"/>
        </w:rPr>
      </w:pPr>
    </w:p>
    <w:p w:rsidR="003263B5" w:rsidRDefault="003263B5" w:rsidP="003263B5">
      <w:pPr>
        <w:pStyle w:val="a7"/>
        <w:spacing w:before="0" w:beforeAutospacing="0" w:after="0" w:afterAutospacing="0"/>
        <w:ind w:left="-30" w:right="-284" w:firstLine="283"/>
        <w:jc w:val="center"/>
      </w:pPr>
      <w:r>
        <w:rPr>
          <w:rStyle w:val="a8"/>
        </w:rPr>
        <w:lastRenderedPageBreak/>
        <w:t xml:space="preserve">Аннотации к рабочим программам VIII вида дисциплин </w:t>
      </w:r>
    </w:p>
    <w:p w:rsidR="003263B5" w:rsidRDefault="003263B5" w:rsidP="003263B5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  <w:spacing w:val="40"/>
        </w:rPr>
      </w:pPr>
      <w:r>
        <w:rPr>
          <w:rStyle w:val="a8"/>
        </w:rPr>
        <w:t>в составе образовательной программы </w:t>
      </w:r>
      <w:r>
        <w:rPr>
          <w:rStyle w:val="a8"/>
          <w:spacing w:val="40"/>
        </w:rPr>
        <w:t>в  6,8,9 классах</w:t>
      </w:r>
    </w:p>
    <w:p w:rsidR="003263B5" w:rsidRDefault="003263B5" w:rsidP="003263B5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  <w:spacing w:val="40"/>
        </w:rPr>
      </w:pPr>
    </w:p>
    <w:p w:rsidR="003263B5" w:rsidRDefault="003263B5" w:rsidP="003263B5">
      <w:pPr>
        <w:pStyle w:val="a7"/>
        <w:spacing w:before="0" w:beforeAutospacing="0" w:after="0" w:afterAutospacing="0"/>
        <w:ind w:left="-30" w:right="-284" w:firstLine="283"/>
        <w:jc w:val="center"/>
      </w:pPr>
    </w:p>
    <w:p w:rsidR="003263B5" w:rsidRDefault="003263B5" w:rsidP="003263B5">
      <w:pPr>
        <w:pStyle w:val="a7"/>
        <w:spacing w:before="0" w:beforeAutospacing="0" w:after="0" w:afterAutospacing="0"/>
        <w:ind w:left="-30" w:right="-284" w:firstLine="283"/>
        <w:jc w:val="center"/>
      </w:pPr>
      <w:r>
        <w:rPr>
          <w:rStyle w:val="a8"/>
        </w:rPr>
        <w:t>Аннотация к рабочей программе дисциплины «Чтение и развитие речи»</w:t>
      </w:r>
    </w:p>
    <w:p w:rsidR="003263B5" w:rsidRDefault="003263B5" w:rsidP="003263B5">
      <w:pPr>
        <w:pStyle w:val="a7"/>
      </w:pPr>
      <w:r>
        <w:t>Рабочая программа составлена на основе:</w:t>
      </w:r>
    </w:p>
    <w:p w:rsidR="003263B5" w:rsidRDefault="003263B5" w:rsidP="003263B5">
      <w:pPr>
        <w:pStyle w:val="a7"/>
      </w:pPr>
      <w:r>
        <w:t xml:space="preserve">Программы специальной (коррекционной) образовательной школы YIII вида: 5-9 классы; В 2 сб. /  Под </w:t>
      </w:r>
      <w:proofErr w:type="spellStart"/>
      <w:r>
        <w:t>ред.В.В.Воронковой</w:t>
      </w:r>
      <w:proofErr w:type="spellEnd"/>
      <w:r>
        <w:t>. – М.: Гуманитарный издательский центр ВЛАДОС, 2010. – Сб. 1. Русски</w:t>
      </w:r>
      <w:proofErr w:type="gramStart"/>
      <w:r>
        <w:t>й(</w:t>
      </w:r>
      <w:proofErr w:type="gramEnd"/>
      <w:r>
        <w:t xml:space="preserve">родной) язык. 5-9 классы (А. К. Аксенова, Н. Г. </w:t>
      </w:r>
      <w:proofErr w:type="spellStart"/>
      <w:r>
        <w:t>Галунчикова</w:t>
      </w:r>
      <w:proofErr w:type="spellEnd"/>
      <w:r>
        <w:t>),с.231; учебного плана школы на 2018-2019 учебный год</w:t>
      </w:r>
    </w:p>
    <w:p w:rsidR="003263B5" w:rsidRDefault="003263B5" w:rsidP="003263B5">
      <w:pPr>
        <w:pStyle w:val="a7"/>
      </w:pPr>
      <w:r>
        <w:t>Изучение предмета «Чтение и развитие речи» направлено на достижение следующих целей:</w:t>
      </w:r>
    </w:p>
    <w:p w:rsidR="003263B5" w:rsidRDefault="003263B5" w:rsidP="003263B5">
      <w:pPr>
        <w:pStyle w:val="a7"/>
      </w:pPr>
      <w:r>
        <w:t>-освоение знаний  об основных биографических сведениях  писателей; по содержанию художественных произведений;</w:t>
      </w:r>
    </w:p>
    <w:p w:rsidR="003263B5" w:rsidRDefault="003263B5" w:rsidP="003263B5">
      <w:pPr>
        <w:pStyle w:val="a7"/>
      </w:pPr>
      <w:r>
        <w:t>-овладение умениями:</w:t>
      </w:r>
    </w:p>
    <w:p w:rsidR="003263B5" w:rsidRDefault="003263B5" w:rsidP="003263B5">
      <w:pPr>
        <w:pStyle w:val="a7"/>
      </w:pPr>
      <w:r>
        <w:t>воспринимать доступные по содержанию художественные произведения;</w:t>
      </w:r>
    </w:p>
    <w:p w:rsidR="003263B5" w:rsidRDefault="003263B5" w:rsidP="003263B5">
      <w:pPr>
        <w:pStyle w:val="a7"/>
      </w:pPr>
      <w:r>
        <w:t>-устанавливать смысловые связи с ориентацией не только на предметный план произведения, но и на его внутренний подтекст (с помощью учителя);</w:t>
      </w:r>
    </w:p>
    <w:p w:rsidR="003263B5" w:rsidRDefault="003263B5" w:rsidP="003263B5">
      <w:pPr>
        <w:pStyle w:val="a7"/>
      </w:pPr>
      <w:r>
        <w:t>-эмоционально откликаться на прочитанное;</w:t>
      </w:r>
    </w:p>
    <w:p w:rsidR="003263B5" w:rsidRDefault="003263B5" w:rsidP="003263B5">
      <w:pPr>
        <w:pStyle w:val="a7"/>
      </w:pPr>
      <w:r>
        <w:t>-использовать выразительные средства языка;</w:t>
      </w:r>
    </w:p>
    <w:p w:rsidR="003263B5" w:rsidRDefault="003263B5" w:rsidP="003263B5">
      <w:pPr>
        <w:pStyle w:val="a7"/>
      </w:pPr>
      <w:r>
        <w:t>-пересказывать текст полно и кратко, с изменением лица рассказчика;</w:t>
      </w:r>
    </w:p>
    <w:p w:rsidR="003263B5" w:rsidRDefault="003263B5" w:rsidP="003263B5">
      <w:pPr>
        <w:pStyle w:val="a7"/>
      </w:pPr>
      <w:r>
        <w:t>-коррекция и развитие психических функций обучающихся;</w:t>
      </w:r>
    </w:p>
    <w:p w:rsidR="003263B5" w:rsidRDefault="003263B5" w:rsidP="003263B5">
      <w:pPr>
        <w:pStyle w:val="a7"/>
      </w:pPr>
      <w:r>
        <w:t>-воспитание любви к чтению книг.</w:t>
      </w:r>
    </w:p>
    <w:p w:rsidR="003263B5" w:rsidRDefault="003263B5" w:rsidP="003263B5">
      <w:pPr>
        <w:pStyle w:val="a7"/>
      </w:pPr>
      <w:r>
        <w:t>Согласно учебному плану, количество часов в неделю составляет: в 6 классе – 3 часа, в 8-9 классах – 3 часа.</w:t>
      </w:r>
    </w:p>
    <w:p w:rsidR="003263B5" w:rsidRDefault="003263B5" w:rsidP="003263B5">
      <w:pPr>
        <w:pStyle w:val="a7"/>
        <w:spacing w:before="0" w:beforeAutospacing="0" w:after="0" w:afterAutospacing="0"/>
        <w:ind w:left="-30" w:right="-284" w:firstLine="283"/>
        <w:jc w:val="center"/>
      </w:pPr>
      <w:r>
        <w:rPr>
          <w:rStyle w:val="a8"/>
        </w:rPr>
        <w:t>Аннотация к рабочей программе дисциплины «Русский язык»</w:t>
      </w:r>
    </w:p>
    <w:p w:rsidR="003263B5" w:rsidRDefault="003263B5" w:rsidP="003263B5">
      <w:pPr>
        <w:pStyle w:val="a7"/>
      </w:pPr>
      <w:r>
        <w:t xml:space="preserve">Рабочая программа составлена на основе: Программы специальной (коррекционной) образовательной школы YIII вида: 5-9 классы; В 2 сб. /  Под </w:t>
      </w:r>
      <w:proofErr w:type="spellStart"/>
      <w:r>
        <w:t>ред.В.В.Воронковой</w:t>
      </w:r>
      <w:proofErr w:type="spellEnd"/>
      <w:r>
        <w:t>. – М.: Гуманитарный издательский центр ВЛАДОС, 2011. – Сб. 1. Русски</w:t>
      </w:r>
      <w:proofErr w:type="gramStart"/>
      <w:r>
        <w:t>й(</w:t>
      </w:r>
      <w:proofErr w:type="gramEnd"/>
      <w:r>
        <w:t xml:space="preserve">родной) язык. 5-9 классы (А. К. Аксенова, Н. Г. </w:t>
      </w:r>
      <w:proofErr w:type="spellStart"/>
      <w:r>
        <w:t>Галунчикова</w:t>
      </w:r>
      <w:proofErr w:type="spellEnd"/>
      <w:r>
        <w:t>),с231; учебного плана школы на 2018-2019 учебный год.</w:t>
      </w:r>
    </w:p>
    <w:p w:rsidR="003263B5" w:rsidRDefault="003263B5" w:rsidP="003263B5">
      <w:pPr>
        <w:pStyle w:val="a7"/>
      </w:pPr>
      <w:r>
        <w:t xml:space="preserve">Изучение предмета «Русский язык» направлено на достижение </w:t>
      </w:r>
      <w:proofErr w:type="gramStart"/>
      <w:r>
        <w:t>следующей</w:t>
      </w:r>
      <w:proofErr w:type="gramEnd"/>
      <w:r>
        <w:t xml:space="preserve"> целей:   </w:t>
      </w:r>
    </w:p>
    <w:p w:rsidR="003263B5" w:rsidRDefault="003263B5" w:rsidP="003263B5">
      <w:pPr>
        <w:pStyle w:val="a7"/>
      </w:pPr>
      <w:r>
        <w:t>-достижение более высокого уровня речевой практики учащихся за счёт осознания ими основных законов языка.    </w:t>
      </w:r>
    </w:p>
    <w:p w:rsidR="003263B5" w:rsidRDefault="003263B5" w:rsidP="003263B5">
      <w:pPr>
        <w:pStyle w:val="a7"/>
      </w:pPr>
      <w:r>
        <w:lastRenderedPageBreak/>
        <w:t>Главными задачами изучения предмета являются:</w:t>
      </w:r>
    </w:p>
    <w:p w:rsidR="003263B5" w:rsidRDefault="003263B5" w:rsidP="003263B5">
      <w:pPr>
        <w:pStyle w:val="a7"/>
      </w:pPr>
      <w:r>
        <w:t>-дать учащимся законченный курс знаний по грамматике;</w:t>
      </w:r>
    </w:p>
    <w:p w:rsidR="003263B5" w:rsidRDefault="003263B5" w:rsidP="003263B5">
      <w:pPr>
        <w:pStyle w:val="a7"/>
      </w:pPr>
      <w:r>
        <w:t>-выработать достаточно прочные навыки грамотного письма на основе усвоения звукового состава языка,     элементарных сведений по грамматике и правописанию;</w:t>
      </w:r>
    </w:p>
    <w:p w:rsidR="003263B5" w:rsidRDefault="003263B5" w:rsidP="003263B5">
      <w:pPr>
        <w:pStyle w:val="a7"/>
      </w:pPr>
      <w:r>
        <w:t>-научить школьников последовательно и правильно излагать свои мысли в устной и письменной форме;</w:t>
      </w:r>
    </w:p>
    <w:p w:rsidR="003263B5" w:rsidRDefault="003263B5" w:rsidP="003263B5">
      <w:pPr>
        <w:pStyle w:val="a7"/>
      </w:pPr>
      <w:r>
        <w:t>-повысить уровень общего развития учащихся  с целью более успешной их адаптации в обществе.</w:t>
      </w:r>
    </w:p>
    <w:p w:rsidR="003263B5" w:rsidRDefault="003263B5" w:rsidP="003263B5">
      <w:pPr>
        <w:pStyle w:val="a7"/>
      </w:pPr>
      <w:r>
        <w:t>Согласно учебному плану, количество часов в неделю составляет в 6 классе – 4 часа,  в 8,9 классах 3 часа.</w:t>
      </w:r>
    </w:p>
    <w:p w:rsidR="003263B5" w:rsidRDefault="003263B5" w:rsidP="003263B5">
      <w:pPr>
        <w:pStyle w:val="a7"/>
      </w:pPr>
    </w:p>
    <w:p w:rsidR="003263B5" w:rsidRDefault="003263B5" w:rsidP="003263B5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  <w:r>
        <w:rPr>
          <w:rStyle w:val="a8"/>
        </w:rPr>
        <w:t>Аннотация к рабочей программе дисциплины «Математика»</w:t>
      </w:r>
    </w:p>
    <w:p w:rsidR="003263B5" w:rsidRDefault="003263B5" w:rsidP="003263B5">
      <w:pPr>
        <w:pStyle w:val="a7"/>
      </w:pPr>
      <w:r>
        <w:t xml:space="preserve">Рабочая учебная программа по математике составлена на основе учебной программы специальных (коррекционных) образовательных учреждений VIII вида: 5 – 9 </w:t>
      </w:r>
      <w:proofErr w:type="spellStart"/>
      <w:r>
        <w:t>кл</w:t>
      </w:r>
      <w:proofErr w:type="spellEnd"/>
      <w:r>
        <w:t xml:space="preserve">. В 2 сб. / Под ред. В.В. Воронковой. – М.: </w:t>
      </w:r>
      <w:proofErr w:type="spellStart"/>
      <w:r>
        <w:t>Гуманитар</w:t>
      </w:r>
      <w:proofErr w:type="spellEnd"/>
      <w:r>
        <w:t>. изд. Центр ВЛАДОС, 2011. – Сб. 1. – 224 с.</w:t>
      </w:r>
    </w:p>
    <w:p w:rsidR="003263B5" w:rsidRDefault="003263B5" w:rsidP="003263B5">
      <w:pPr>
        <w:pStyle w:val="a7"/>
      </w:pPr>
      <w:r>
        <w:t>Математика в специальной коррекционной школе VIII вида является одним из основных учебных предметов.</w:t>
      </w:r>
    </w:p>
    <w:p w:rsidR="003263B5" w:rsidRDefault="003263B5" w:rsidP="003263B5">
      <w:pPr>
        <w:pStyle w:val="a7"/>
      </w:pPr>
      <w:proofErr w:type="gramStart"/>
      <w:r>
        <w:t>Данная программа дает учащимся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 позволяет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 способствует развитию речи учащихся, обогащению ее математической терминологией;</w:t>
      </w:r>
      <w:proofErr w:type="gramEnd"/>
      <w:r>
        <w:t xml:space="preserve"> воспитанию у учащихся целенаправленности, терпеливости, работоспособности, настойчивости, трудолюбию, самостоятельности, вырабатывает навыки контроля и самоконтроля, развивает точность измерения и глазомер, умение планировать работу и доводить начатое дело до завершения.</w:t>
      </w:r>
    </w:p>
    <w:p w:rsidR="003263B5" w:rsidRDefault="003263B5" w:rsidP="003263B5">
      <w:pPr>
        <w:pStyle w:val="a7"/>
      </w:pPr>
      <w:r>
        <w:t>На изучение дисциплины отводится часов в неделю:</w:t>
      </w:r>
    </w:p>
    <w:p w:rsidR="003263B5" w:rsidRDefault="003263B5" w:rsidP="003263B5">
      <w:pPr>
        <w:pStyle w:val="a7"/>
      </w:pPr>
      <w:r>
        <w:t>6 класс - 4 часа</w:t>
      </w:r>
    </w:p>
    <w:p w:rsidR="003263B5" w:rsidRDefault="003263B5" w:rsidP="003263B5">
      <w:pPr>
        <w:pStyle w:val="a7"/>
      </w:pPr>
      <w:r>
        <w:t>8 класс - 3 часа</w:t>
      </w:r>
    </w:p>
    <w:p w:rsidR="003263B5" w:rsidRDefault="003263B5" w:rsidP="003263B5">
      <w:pPr>
        <w:pStyle w:val="a7"/>
      </w:pPr>
      <w:r>
        <w:t>9 класс - 3 часа</w:t>
      </w:r>
    </w:p>
    <w:p w:rsidR="003263B5" w:rsidRDefault="003263B5" w:rsidP="003263B5">
      <w:pPr>
        <w:pStyle w:val="a7"/>
        <w:spacing w:before="0" w:beforeAutospacing="0" w:after="0" w:afterAutospacing="0"/>
        <w:ind w:left="-30" w:right="-284" w:firstLine="283"/>
        <w:jc w:val="center"/>
      </w:pPr>
    </w:p>
    <w:p w:rsidR="003263B5" w:rsidRDefault="003263B5" w:rsidP="003263B5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  <w:r>
        <w:rPr>
          <w:rStyle w:val="a8"/>
        </w:rPr>
        <w:t>Аннотация к рабочей программе дисциплины «Биология»</w:t>
      </w:r>
    </w:p>
    <w:p w:rsidR="003263B5" w:rsidRDefault="003263B5" w:rsidP="003263B5">
      <w:pPr>
        <w:pStyle w:val="a7"/>
      </w:pPr>
      <w:r>
        <w:t xml:space="preserve">Рабочая программа  составлена на основе программы специальных (коррекционных) образовательных учреждений VIII вида: 5 – 9 </w:t>
      </w:r>
      <w:proofErr w:type="spellStart"/>
      <w:r>
        <w:t>кл</w:t>
      </w:r>
      <w:proofErr w:type="spellEnd"/>
      <w:r>
        <w:t xml:space="preserve">. В 2-х сб. / Под ред. В.В. Воронковой. – </w:t>
      </w:r>
      <w:r>
        <w:lastRenderedPageBreak/>
        <w:t xml:space="preserve">М.: </w:t>
      </w:r>
      <w:proofErr w:type="spellStart"/>
      <w:r>
        <w:t>Гуманитар</w:t>
      </w:r>
      <w:proofErr w:type="spellEnd"/>
      <w:r>
        <w:t xml:space="preserve">. изд. Центр ВЛАДОС, 2010. – Сб. 1. – 231 </w:t>
      </w:r>
      <w:proofErr w:type="spellStart"/>
      <w:r>
        <w:t>с.</w:t>
      </w:r>
      <w:proofErr w:type="gramStart"/>
      <w:r>
        <w:t>,с</w:t>
      </w:r>
      <w:proofErr w:type="spellEnd"/>
      <w:proofErr w:type="gramEnd"/>
      <w:r>
        <w:t xml:space="preserve"> учетом особенностей познавательной деятельности  детей с нарушением интеллекта.     </w:t>
      </w:r>
    </w:p>
    <w:p w:rsidR="003263B5" w:rsidRDefault="003263B5" w:rsidP="003263B5">
      <w:pPr>
        <w:pStyle w:val="a7"/>
      </w:pPr>
      <w:r>
        <w:t>Преподавание биологии в коррекционной школе VIII вида должно быть направлено на коррекцию недостатков умственного развития учащихся.</w:t>
      </w:r>
    </w:p>
    <w:p w:rsidR="003263B5" w:rsidRDefault="003263B5" w:rsidP="003263B5">
      <w:pPr>
        <w:pStyle w:val="a7"/>
      </w:pPr>
      <w:r>
        <w:t>Основной целью рабочей программы будет являться создание комплекса условий для максимального развития личности каждого ребенка с нарушениями интеллекта при изучении биологии.</w:t>
      </w:r>
    </w:p>
    <w:p w:rsidR="003263B5" w:rsidRDefault="003263B5" w:rsidP="003263B5">
      <w:pPr>
        <w:pStyle w:val="a7"/>
      </w:pPr>
      <w:r>
        <w:t xml:space="preserve">Данная программа предполагает ведение наблюдений, организацию лабораторных и практических работ, демонстрацию опытов и проведение экскурсий. Всё это даст возможность более целенаправленно способствовать развитию любознательности и повышению интереса к предмету, а </w:t>
      </w:r>
      <w:proofErr w:type="gramStart"/>
      <w:r>
        <w:t>также более</w:t>
      </w:r>
      <w:proofErr w:type="gramEnd"/>
      <w:r>
        <w:t xml:space="preserve"> эффективно осуществлять коррекцию учащихся: развивать память и наблюдательность, корригировать мышление и речь.</w:t>
      </w:r>
    </w:p>
    <w:p w:rsidR="003263B5" w:rsidRDefault="003263B5" w:rsidP="003263B5">
      <w:pPr>
        <w:pStyle w:val="a7"/>
      </w:pPr>
      <w:r>
        <w:t>На изучение дисциплины отводится часов в неделю:</w:t>
      </w:r>
    </w:p>
    <w:p w:rsidR="003263B5" w:rsidRDefault="003263B5" w:rsidP="003263B5">
      <w:pPr>
        <w:pStyle w:val="a7"/>
      </w:pPr>
      <w:r>
        <w:t>6 класс - 2 часа</w:t>
      </w:r>
    </w:p>
    <w:p w:rsidR="003263B5" w:rsidRDefault="003263B5" w:rsidP="003263B5">
      <w:pPr>
        <w:pStyle w:val="a7"/>
      </w:pPr>
      <w:r>
        <w:t>8 класс - 2 часа</w:t>
      </w:r>
    </w:p>
    <w:p w:rsidR="003263B5" w:rsidRDefault="003263B5" w:rsidP="003263B5">
      <w:pPr>
        <w:pStyle w:val="a7"/>
      </w:pPr>
      <w:r>
        <w:t>9 класс - 2 часа</w:t>
      </w:r>
    </w:p>
    <w:p w:rsidR="003263B5" w:rsidRDefault="003263B5" w:rsidP="003263B5">
      <w:pPr>
        <w:pStyle w:val="a7"/>
      </w:pPr>
    </w:p>
    <w:p w:rsidR="003263B5" w:rsidRDefault="003263B5" w:rsidP="003263B5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  <w:r>
        <w:rPr>
          <w:rStyle w:val="a8"/>
        </w:rPr>
        <w:t>Аннотация к рабочей программе дисциплины «География»</w:t>
      </w:r>
    </w:p>
    <w:p w:rsidR="003263B5" w:rsidRDefault="003263B5" w:rsidP="003263B5">
      <w:pPr>
        <w:pStyle w:val="a7"/>
      </w:pPr>
      <w:r>
        <w:t xml:space="preserve">Рабочая программа составлена на основе программы специальных (коррекционных) образовательных учреждений VIII вида: 5 – 9 </w:t>
      </w:r>
      <w:proofErr w:type="spellStart"/>
      <w:r>
        <w:t>кл</w:t>
      </w:r>
      <w:proofErr w:type="spellEnd"/>
      <w:r>
        <w:t xml:space="preserve">. В 2-х сб. / Под ред. В.В. Воронковой. – М.: </w:t>
      </w:r>
      <w:proofErr w:type="spellStart"/>
      <w:r>
        <w:t>Гуманитар</w:t>
      </w:r>
      <w:proofErr w:type="spellEnd"/>
      <w:r>
        <w:t xml:space="preserve">. изд. Центр ВЛАДОС, 2010. – Сб. 1. – 231 </w:t>
      </w:r>
      <w:proofErr w:type="gramStart"/>
      <w:r>
        <w:t>с</w:t>
      </w:r>
      <w:proofErr w:type="gramEnd"/>
      <w:r>
        <w:t>.</w:t>
      </w:r>
      <w:r w:rsidR="00F9437D">
        <w:t xml:space="preserve"> </w:t>
      </w:r>
      <w:proofErr w:type="gramStart"/>
      <w:r>
        <w:t>по</w:t>
      </w:r>
      <w:proofErr w:type="gramEnd"/>
      <w:r>
        <w:t xml:space="preserve"> географии  В. В. Воронковой, с учетом особенностей познавательной деятельности детей с нарушением интеллекта. </w:t>
      </w:r>
    </w:p>
    <w:p w:rsidR="003263B5" w:rsidRDefault="003263B5" w:rsidP="003263B5">
      <w:pPr>
        <w:pStyle w:val="a7"/>
      </w:pPr>
      <w:r>
        <w:t>Данная программа по географии разработана с учётом изменений,  происходящих в современном обществе, и новых данных географической науки.</w:t>
      </w:r>
    </w:p>
    <w:p w:rsidR="003263B5" w:rsidRDefault="003263B5" w:rsidP="003263B5">
      <w:pPr>
        <w:pStyle w:val="a7"/>
      </w:pPr>
      <w:r>
        <w:t>География как учебный предмет в специальной (коррекционной) школе VIII вида имеет большое значение для всестороннего 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явления и социально-экономические процессы во взаимосвязи.</w:t>
      </w:r>
    </w:p>
    <w:p w:rsidR="003263B5" w:rsidRDefault="003263B5" w:rsidP="003263B5">
      <w:pPr>
        <w:pStyle w:val="a7"/>
      </w:pPr>
      <w:r>
        <w:t>        Основными задачами современного школьного курса географии:</w:t>
      </w:r>
    </w:p>
    <w:p w:rsidR="003263B5" w:rsidRDefault="003263B5" w:rsidP="003263B5">
      <w:pPr>
        <w:pStyle w:val="a7"/>
      </w:pPr>
      <w:r>
        <w:t>1.Дать элементарные, но научные и систематические сведения о природе, населении, хозяйстве своего края, России и зарубежных стран;</w:t>
      </w:r>
    </w:p>
    <w:p w:rsidR="003263B5" w:rsidRDefault="003263B5" w:rsidP="003263B5">
      <w:pPr>
        <w:pStyle w:val="a7"/>
      </w:pPr>
      <w:r>
        <w:t>2.Показать особенности взаимодействия человека и природы;</w:t>
      </w:r>
    </w:p>
    <w:p w:rsidR="003263B5" w:rsidRDefault="003263B5" w:rsidP="003263B5">
      <w:pPr>
        <w:pStyle w:val="a7"/>
      </w:pPr>
      <w:r>
        <w:t>3.Формировать элементарные географические представления;</w:t>
      </w:r>
    </w:p>
    <w:p w:rsidR="003263B5" w:rsidRDefault="003263B5" w:rsidP="003263B5">
      <w:pPr>
        <w:pStyle w:val="a7"/>
      </w:pPr>
      <w:r>
        <w:lastRenderedPageBreak/>
        <w:t>4.Познакомить с культурой и бытом разных народов;</w:t>
      </w:r>
    </w:p>
    <w:p w:rsidR="003263B5" w:rsidRDefault="003263B5" w:rsidP="003263B5">
      <w:pPr>
        <w:pStyle w:val="a7"/>
      </w:pPr>
      <w:r>
        <w:t>5.Развивать ключевые компетенции учащихся (коммуникативные, информационные, кооперативные и др.);</w:t>
      </w:r>
    </w:p>
    <w:p w:rsidR="003263B5" w:rsidRDefault="003263B5" w:rsidP="003263B5">
      <w:pPr>
        <w:pStyle w:val="a7"/>
      </w:pPr>
      <w:r>
        <w:t>6.Развивать любознательность, научное мировоззрение;</w:t>
      </w:r>
    </w:p>
    <w:p w:rsidR="003263B5" w:rsidRDefault="003263B5" w:rsidP="003263B5">
      <w:pPr>
        <w:pStyle w:val="a7"/>
      </w:pPr>
      <w:r>
        <w:t>7.Формировать умение работать с географической картой, графической наглядностью;</w:t>
      </w:r>
    </w:p>
    <w:p w:rsidR="003263B5" w:rsidRDefault="003263B5" w:rsidP="003263B5">
      <w:pPr>
        <w:pStyle w:val="a7"/>
      </w:pPr>
      <w:r>
        <w:t>8.Прививать любовь к Родине, её природе, умение бережно относится к природе своего края;</w:t>
      </w:r>
    </w:p>
    <w:p w:rsidR="003263B5" w:rsidRDefault="003263B5" w:rsidP="003263B5">
      <w:pPr>
        <w:pStyle w:val="a7"/>
      </w:pPr>
      <w:r>
        <w:t>9.Прививать гражданские и патриотические чувства;</w:t>
      </w:r>
    </w:p>
    <w:p w:rsidR="003263B5" w:rsidRDefault="003263B5" w:rsidP="003263B5">
      <w:pPr>
        <w:pStyle w:val="a7"/>
      </w:pPr>
      <w:r>
        <w:t>10.Помочь усвоить правила поведения в природе.   </w:t>
      </w:r>
    </w:p>
    <w:p w:rsidR="003263B5" w:rsidRDefault="003263B5" w:rsidP="003263B5">
      <w:pPr>
        <w:pStyle w:val="a7"/>
      </w:pPr>
      <w:r>
        <w:t>               География дает благодатный материал для патриотического, интернационального, эстетического и экологического воспитания учащихся, помогает знакомить их с миром профессий, распространенных в своем регионе.</w:t>
      </w:r>
    </w:p>
    <w:p w:rsidR="003263B5" w:rsidRDefault="003263B5" w:rsidP="003263B5">
      <w:pPr>
        <w:pStyle w:val="a7"/>
      </w:pPr>
      <w:r>
        <w:t>           Программа составлена с учетом психофизических особенностей учащихся с нарушением интеллектуального развития.</w:t>
      </w:r>
    </w:p>
    <w:p w:rsidR="003263B5" w:rsidRDefault="003263B5" w:rsidP="003263B5">
      <w:pPr>
        <w:pStyle w:val="a7"/>
      </w:pPr>
      <w:r>
        <w:t>           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           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3263B5" w:rsidRDefault="003263B5" w:rsidP="003263B5">
      <w:pPr>
        <w:pStyle w:val="a7"/>
      </w:pPr>
      <w:r>
        <w:t>Учебный материал расположен по годам обучения следующим образом: 6 класс: «Начальный</w:t>
      </w:r>
      <w:r w:rsidR="00F9437D">
        <w:t xml:space="preserve"> курс физической географии»  (68</w:t>
      </w:r>
      <w:r>
        <w:t xml:space="preserve"> ч.), 8 класс:  «Гео</w:t>
      </w:r>
      <w:r w:rsidR="00F9437D">
        <w:t>графия материков и океанов»  (68</w:t>
      </w:r>
      <w:r>
        <w:t xml:space="preserve"> ч.),  9 класс:  «Госуда</w:t>
      </w:r>
      <w:r w:rsidR="00F9437D">
        <w:t>рства Евразии» и «Наш край»  (68</w:t>
      </w:r>
      <w:r>
        <w:t>ч.).</w:t>
      </w:r>
    </w:p>
    <w:p w:rsidR="00F9437D" w:rsidRDefault="00F9437D" w:rsidP="00F9437D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  <w:r>
        <w:rPr>
          <w:rStyle w:val="a8"/>
        </w:rPr>
        <w:t>Аннотация к рабочей программе дисциплины «История Отечества»</w:t>
      </w:r>
    </w:p>
    <w:p w:rsidR="00F9437D" w:rsidRDefault="00F9437D" w:rsidP="00F9437D">
      <w:pPr>
        <w:pStyle w:val="a7"/>
      </w:pPr>
      <w:r>
        <w:t xml:space="preserve">Рабочие программы по Истории Отечества </w:t>
      </w:r>
      <w:proofErr w:type="gramStart"/>
      <w:r>
        <w:t xml:space="preserve">( </w:t>
      </w:r>
      <w:proofErr w:type="gramEnd"/>
      <w:r>
        <w:t xml:space="preserve">8, 9 </w:t>
      </w:r>
      <w:proofErr w:type="spellStart"/>
      <w:r>
        <w:t>кл</w:t>
      </w:r>
      <w:proofErr w:type="spellEnd"/>
      <w:r>
        <w:t xml:space="preserve">.) составлены на основе программы специальных (коррекционных) образовательных учреждений VIII вида: 5 – 9 </w:t>
      </w:r>
      <w:proofErr w:type="spellStart"/>
      <w:r>
        <w:t>кл</w:t>
      </w:r>
      <w:proofErr w:type="spellEnd"/>
      <w:r>
        <w:t xml:space="preserve">. В 2-х сб. / Под ред. В.В. Воронковой. – М.: </w:t>
      </w:r>
      <w:proofErr w:type="spellStart"/>
      <w:r>
        <w:t>Гуманитар</w:t>
      </w:r>
      <w:proofErr w:type="spellEnd"/>
      <w:r>
        <w:t>. изд. Центр ВЛАДОС, 2010. – Сб. 1. – 231 с.</w:t>
      </w:r>
    </w:p>
    <w:p w:rsidR="00F9437D" w:rsidRDefault="00F9437D" w:rsidP="00F9437D">
      <w:pPr>
        <w:pStyle w:val="a7"/>
      </w:pPr>
      <w:r>
        <w:t xml:space="preserve">История Отечества в школе рассматривается как учебный предмет, в который заложено не только изучение исторического материала, принципиально важного для полноценного «культурного развития» (Л.С. </w:t>
      </w:r>
      <w:proofErr w:type="spellStart"/>
      <w:r>
        <w:t>Выготский</w:t>
      </w:r>
      <w:proofErr w:type="spellEnd"/>
      <w:r>
        <w:t>) умственно отсталого ребенка. В процессе изучения истории предусматривается также формирование личностных каче</w:t>
      </w:r>
      <w:proofErr w:type="gramStart"/>
      <w:r>
        <w:t>ств гр</w:t>
      </w:r>
      <w:proofErr w:type="gramEnd"/>
      <w:r>
        <w:t>ажданина. Особое внимание уделяется краеведческой работе с использованием местного исторического материала.</w:t>
      </w:r>
    </w:p>
    <w:p w:rsidR="00F9437D" w:rsidRDefault="00F9437D" w:rsidP="00F9437D">
      <w:pPr>
        <w:pStyle w:val="a7"/>
      </w:pPr>
      <w:r>
        <w:t xml:space="preserve">Цель курса: сформировать у </w:t>
      </w:r>
      <w:proofErr w:type="gramStart"/>
      <w:r>
        <w:t>обучающихся</w:t>
      </w:r>
      <w:proofErr w:type="gramEnd"/>
      <w:r>
        <w:t xml:space="preserve"> способность изучать разнообразный исторический материал и использовать его в своей деятельности.</w:t>
      </w:r>
    </w:p>
    <w:p w:rsidR="00F9437D" w:rsidRDefault="00F9437D" w:rsidP="00F9437D">
      <w:pPr>
        <w:pStyle w:val="a7"/>
      </w:pPr>
      <w:r>
        <w:lastRenderedPageBreak/>
        <w:t>      В курсе «Истории Отечества» акцент делается на крупных исторических событиях отечественной истории, жизни, быте людей данной эпохи. Дается отчетливый образ наиболее яркого событиями выдающегося деятеля, олицетворяющего данный период истории. Такой подход к периодизации событий способствует лучшему запоминанию их последовательности.</w:t>
      </w:r>
    </w:p>
    <w:p w:rsidR="00F9437D" w:rsidRDefault="00F9437D" w:rsidP="00F9437D">
      <w:pPr>
        <w:pStyle w:val="a7"/>
      </w:pPr>
      <w:r>
        <w:t>       Последовательное изучение исторических событий обеспечит более глубокое понимание материала, облегчает и ускоряет формирование знаний. При этом используется  уровневый подход к формированию знаний с учетом психофизического развития, типологических и индивидуальных особенностей обучающихся.</w:t>
      </w:r>
    </w:p>
    <w:p w:rsidR="00F9437D" w:rsidRDefault="00F9437D" w:rsidP="00F9437D">
      <w:pPr>
        <w:pStyle w:val="a7"/>
      </w:pPr>
      <w:r>
        <w:t>       Весь исторический материал представлен отечественной историей. На уроках используется информативный, фактический и иллюстративно-текстуальный материал.</w:t>
      </w:r>
    </w:p>
    <w:p w:rsidR="00F9437D" w:rsidRDefault="00F9437D" w:rsidP="00F9437D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</w:p>
    <w:p w:rsidR="00F9437D" w:rsidRDefault="00F9437D" w:rsidP="00F9437D">
      <w:pPr>
        <w:pStyle w:val="a7"/>
      </w:pPr>
      <w:r>
        <w:t>На изучение дисциплины отводится часов в неделю:</w:t>
      </w:r>
    </w:p>
    <w:p w:rsidR="00F9437D" w:rsidRDefault="00F9437D" w:rsidP="00F9437D">
      <w:pPr>
        <w:pStyle w:val="a7"/>
      </w:pPr>
      <w:r>
        <w:t>8 класс - 2 часа</w:t>
      </w:r>
    </w:p>
    <w:p w:rsidR="00F9437D" w:rsidRDefault="00F9437D" w:rsidP="00F9437D">
      <w:pPr>
        <w:pStyle w:val="a7"/>
      </w:pPr>
      <w:r>
        <w:t>9 класс - 2 часа</w:t>
      </w:r>
    </w:p>
    <w:p w:rsidR="00F9437D" w:rsidRDefault="00F9437D" w:rsidP="00F9437D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  <w:r>
        <w:rPr>
          <w:rStyle w:val="a8"/>
        </w:rPr>
        <w:t>Аннотация к рабочей программе дисциплины «Изобразительное искусство»</w:t>
      </w:r>
    </w:p>
    <w:p w:rsidR="00F9437D" w:rsidRDefault="00F9437D" w:rsidP="00F9437D">
      <w:pPr>
        <w:pStyle w:val="a7"/>
      </w:pPr>
      <w:r>
        <w:t>Рабочая программа по изобразительному искусству разработана на основе следующих документов:</w:t>
      </w:r>
    </w:p>
    <w:p w:rsidR="00F9437D" w:rsidRDefault="00F9437D" w:rsidP="00F9437D">
      <w:pPr>
        <w:pStyle w:val="a7"/>
      </w:pPr>
      <w:r>
        <w:t>1.Методическое письмо МО РФ «О специфике деятельности специальных (коррекционных) образовательных учреждений  VIII вида», 26.12.2000 г.</w:t>
      </w:r>
    </w:p>
    <w:p w:rsidR="00F9437D" w:rsidRDefault="00F9437D" w:rsidP="00F9437D">
      <w:pPr>
        <w:pStyle w:val="a7"/>
      </w:pPr>
      <w:r>
        <w:t xml:space="preserve">2.Программы по изобразительному искусству для специальных (коррекционных) образовательных учреждений VIII вида под редакцией д.п.н. В.В.Воронковой – М.: «Просвещение», 2010г.) </w:t>
      </w:r>
      <w:proofErr w:type="spellStart"/>
      <w:r>
        <w:t>автор</w:t>
      </w:r>
      <w:proofErr w:type="gramStart"/>
      <w:r>
        <w:t>:И</w:t>
      </w:r>
      <w:proofErr w:type="gramEnd"/>
      <w:r>
        <w:t>.А.Грошенков</w:t>
      </w:r>
      <w:proofErr w:type="spellEnd"/>
      <w:r>
        <w:t>.</w:t>
      </w:r>
    </w:p>
    <w:p w:rsidR="00F9437D" w:rsidRDefault="00F9437D" w:rsidP="00F9437D">
      <w:pPr>
        <w:pStyle w:val="a7"/>
      </w:pPr>
      <w:r>
        <w:t xml:space="preserve">Обучению изобразительному искусству придается большое значение. Содержание его включает знание основ реалистического рисунка, формирование навыков рисования с натуры, декоративного рисования. </w:t>
      </w:r>
      <w:proofErr w:type="gramStart"/>
      <w:r>
        <w:t>Школьники знакомятся с отдельными произведениями живописи, декоративно-прикладного искусства, изобразительное искусство является одним из предметов, содержание которого направлено на развитие у обучающихся художественного вкуса, способствует их эстетическому воспитанию.</w:t>
      </w:r>
      <w:proofErr w:type="gramEnd"/>
      <w:r>
        <w:t xml:space="preserve"> Занятия изобразительным искусством имеют большое коррекционно-развивающее значение, способствуют совершенствованию познавательной, эмоционально-волевой и двигательной сферы </w:t>
      </w:r>
      <w:proofErr w:type="gramStart"/>
      <w:r>
        <w:t>обучающихся</w:t>
      </w:r>
      <w:proofErr w:type="gramEnd"/>
      <w:r>
        <w:t>.</w:t>
      </w:r>
    </w:p>
    <w:p w:rsidR="00F9437D" w:rsidRDefault="00F9437D" w:rsidP="00F9437D">
      <w:pPr>
        <w:pStyle w:val="a7"/>
      </w:pPr>
      <w:r>
        <w:t>Согласно учебному плану на изучение предмета «Изобразительное искусство» отводится 1 час в неделю в 6 классе (34 часа в год).</w:t>
      </w:r>
    </w:p>
    <w:p w:rsidR="00F9437D" w:rsidRDefault="00F9437D" w:rsidP="00F9437D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</w:p>
    <w:p w:rsidR="00F9437D" w:rsidRDefault="00F9437D" w:rsidP="00F9437D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  <w:r>
        <w:rPr>
          <w:rStyle w:val="a8"/>
        </w:rPr>
        <w:t>Аннотация к рабочей программе дисциплины «Музыка, пение»</w:t>
      </w:r>
    </w:p>
    <w:p w:rsidR="00F9437D" w:rsidRDefault="00F9437D" w:rsidP="00F9437D">
      <w:pPr>
        <w:pStyle w:val="a7"/>
      </w:pPr>
      <w:r>
        <w:t>Рабочая учебная программа применительно  к  учебной  программе  специальных  (коррекционных)  образовательных </w:t>
      </w:r>
      <w:r>
        <w:lastRenderedPageBreak/>
        <w:t xml:space="preserve"> учреждений  VIII  вида   5 – 9 классы</w:t>
      </w:r>
      <w:proofErr w:type="gramStart"/>
      <w:r>
        <w:t xml:space="preserve">.: </w:t>
      </w:r>
      <w:proofErr w:type="gramEnd"/>
      <w:r>
        <w:t xml:space="preserve">В 2сб./Под ред. В.В.Воронковой. М.: </w:t>
      </w:r>
      <w:proofErr w:type="spellStart"/>
      <w:r>
        <w:t>Гуманит</w:t>
      </w:r>
      <w:proofErr w:type="spellEnd"/>
      <w:r>
        <w:t xml:space="preserve">. изд. центр </w:t>
      </w:r>
      <w:proofErr w:type="spellStart"/>
      <w:r>
        <w:t>Владос</w:t>
      </w:r>
      <w:proofErr w:type="spellEnd"/>
      <w:r>
        <w:t>, 2011. – Сб. 1.- 232с.</w:t>
      </w:r>
    </w:p>
    <w:p w:rsidR="00F9437D" w:rsidRDefault="00F9437D" w:rsidP="00F9437D">
      <w:pPr>
        <w:pStyle w:val="a7"/>
      </w:pPr>
      <w:r>
        <w:t>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</w:r>
    </w:p>
    <w:p w:rsidR="00F9437D" w:rsidRDefault="00F9437D" w:rsidP="00F9437D">
      <w:pPr>
        <w:pStyle w:val="a7"/>
      </w:pPr>
      <w:r>
        <w:t>В программу включены следующие разделы: пение, слушание музыки, элементы музыкальной грамоты.</w:t>
      </w:r>
    </w:p>
    <w:p w:rsidR="00F9437D" w:rsidRDefault="00F9437D" w:rsidP="00F9437D">
      <w:pPr>
        <w:pStyle w:val="a7"/>
      </w:pPr>
      <w:r>
        <w:t>Раздел «Пение» включает произведения для формирования вокально-хоровых навыков и умений учащихся в зависимости от уровня певческого развития по годам обучения. Классика, фольклор, современная (зарубежная и отечественная) песня — основа формирования вокально-хорового репертуара классного хора.</w:t>
      </w:r>
    </w:p>
    <w:p w:rsidR="00F9437D" w:rsidRDefault="00F9437D" w:rsidP="00F9437D">
      <w:pPr>
        <w:pStyle w:val="a7"/>
      </w:pPr>
      <w:r>
        <w:t xml:space="preserve">В работе с солистами и при </w:t>
      </w:r>
      <w:proofErr w:type="spellStart"/>
      <w:r>
        <w:t>инсценировании</w:t>
      </w:r>
      <w:proofErr w:type="spellEnd"/>
      <w:r>
        <w:t xml:space="preserve"> песен внимание учителя должно быть направлено на чистоту интонации, строя и ансамбля. Пение без сопровождения способствует выработке стройности и чистоты интонации, красоты звука, ансамбля, воспитывает привычку к слуховому самоконтролю. Задача творческого раскрытия образа</w:t>
      </w:r>
    </w:p>
    <w:p w:rsidR="00F9437D" w:rsidRDefault="00F9437D" w:rsidP="00F9437D">
      <w:pPr>
        <w:pStyle w:val="a7"/>
      </w:pPr>
      <w:r>
        <w:t>песни является главной и подчиняет себе вокально-технические приемы исполнения. В формировании устойчивого интереса к хоровому пению значительную роль играет «концертное» исполнение песен.</w:t>
      </w:r>
    </w:p>
    <w:p w:rsidR="00F9437D" w:rsidRDefault="00F9437D" w:rsidP="00F9437D">
      <w:pPr>
        <w:pStyle w:val="a7"/>
      </w:pPr>
      <w:r>
        <w:t>Обучение учащихся средних и старших классов сопряжено с определенными трудностями мутационного периода, значительно осложняющего их участие в хоровом пении. Школьникам не рекомендуется громко петь.</w:t>
      </w:r>
    </w:p>
    <w:p w:rsidR="00F9437D" w:rsidRDefault="00F9437D" w:rsidP="00F9437D">
      <w:pPr>
        <w:pStyle w:val="a7"/>
      </w:pPr>
      <w:r>
        <w:t>В разделе «Слушание музыки» важным является создание благоприятных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начальной школе, является основой, на которой осуществляется дальнейшее изучение музыкального материала.</w:t>
      </w:r>
    </w:p>
    <w:p w:rsidR="00F9437D" w:rsidRDefault="00F9437D" w:rsidP="00F9437D">
      <w:pPr>
        <w:pStyle w:val="a7"/>
      </w:pPr>
      <w:r>
        <w:t>Раздел «Элементы музыкальной грамоты» содержит элементарный минимум знаний о музыке и музыкальной деятельности.</w:t>
      </w:r>
    </w:p>
    <w:p w:rsidR="00F9437D" w:rsidRDefault="00F9437D" w:rsidP="00F9437D">
      <w:pPr>
        <w:pStyle w:val="a7"/>
      </w:pPr>
      <w:r>
        <w:t>При разучивании хоровых произведений, в процессе слушания музыки учитель в живой и увлекательной форме рассказывает о связях музыкального искусства с жизнью, об элементарных закономерностях музыки, о жанрах музыкального искусства, о непреходящем значении народного творчества, используя при этом яркие примеры звучания музыки различных эпох и стилей, особенности творчества различных композиторов.</w:t>
      </w:r>
    </w:p>
    <w:p w:rsidR="00F9437D" w:rsidRDefault="00F9437D" w:rsidP="00F9437D">
      <w:pPr>
        <w:pStyle w:val="a7"/>
      </w:pPr>
      <w:r>
        <w:t>Согласно учебному плану на изучение предмета «музыка, пение» отводится 1 час в неделю в 6 классе (34 часа в год).</w:t>
      </w:r>
    </w:p>
    <w:p w:rsidR="00F9437D" w:rsidRDefault="00F9437D" w:rsidP="00F9437D">
      <w:pPr>
        <w:pStyle w:val="a7"/>
      </w:pPr>
    </w:p>
    <w:p w:rsidR="00F9437D" w:rsidRDefault="00F9437D" w:rsidP="00F9437D">
      <w:pPr>
        <w:pStyle w:val="a7"/>
      </w:pPr>
    </w:p>
    <w:p w:rsidR="00F9437D" w:rsidRDefault="00F9437D" w:rsidP="00F9437D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  <w:r>
        <w:rPr>
          <w:rStyle w:val="a8"/>
        </w:rPr>
        <w:lastRenderedPageBreak/>
        <w:t>Аннотация к рабочей программе дисциплины «Физическая культура»</w:t>
      </w:r>
    </w:p>
    <w:p w:rsidR="00F9437D" w:rsidRDefault="00F9437D" w:rsidP="00F9437D">
      <w:pPr>
        <w:pStyle w:val="a7"/>
      </w:pPr>
      <w:r>
        <w:t xml:space="preserve">Рабочая учебная программа по физкультуре составлена на  основе учебной программы специальных (коррекционных) образовательных учреждений VIII вида: 5 – 9 </w:t>
      </w:r>
      <w:proofErr w:type="spellStart"/>
      <w:r>
        <w:t>кл</w:t>
      </w:r>
      <w:proofErr w:type="spellEnd"/>
      <w:r>
        <w:t xml:space="preserve">. В 2 сб. / Под ред. В.В. Воронковой. – М.: </w:t>
      </w:r>
      <w:proofErr w:type="spellStart"/>
      <w:r>
        <w:t>Гуманитар</w:t>
      </w:r>
      <w:proofErr w:type="spellEnd"/>
      <w:r>
        <w:t>. изд. Центр ВЛАДОС, 2010. – Сб. 1</w:t>
      </w:r>
    </w:p>
    <w:p w:rsidR="00F9437D" w:rsidRDefault="00F9437D" w:rsidP="00F9437D">
      <w:pPr>
        <w:pStyle w:val="a7"/>
      </w:pPr>
      <w:r>
        <w:t>Уроки физкультуры направлены на коррекцию психофизического развития обучающихся, укрепление здоровья, повышение работоспособности учащихся, на развитие и совершенствование двигательных умений и навыков (силы, быстроты, ловкости, выносливости и др.), приобретение знаний в области гигиены, теоретических сведений по физкультуре, формирование навыков правильной осанки.</w:t>
      </w:r>
    </w:p>
    <w:p w:rsidR="00F9437D" w:rsidRDefault="00F9437D" w:rsidP="00F9437D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</w:p>
    <w:p w:rsidR="00F9437D" w:rsidRDefault="00F9437D" w:rsidP="00F9437D">
      <w:pPr>
        <w:pStyle w:val="a7"/>
      </w:pPr>
      <w:r>
        <w:t>На изучение дисциплины отводится  по 2 часа в неделю в каждом классе.</w:t>
      </w:r>
    </w:p>
    <w:p w:rsidR="00F9437D" w:rsidRDefault="00F9437D" w:rsidP="00F9437D">
      <w:pPr>
        <w:pStyle w:val="a7"/>
      </w:pPr>
    </w:p>
    <w:p w:rsidR="00F9437D" w:rsidRDefault="00F9437D" w:rsidP="00F9437D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  <w:r>
        <w:rPr>
          <w:rStyle w:val="a8"/>
        </w:rPr>
        <w:t>Аннотация к рабочей программе дисциплины «Столярное дело»</w:t>
      </w:r>
    </w:p>
    <w:p w:rsidR="00F9437D" w:rsidRDefault="00F9437D" w:rsidP="00F9437D">
      <w:pPr>
        <w:pStyle w:val="a7"/>
      </w:pPr>
      <w:proofErr w:type="spellStart"/>
      <w:proofErr w:type="gramStart"/>
      <w:r>
        <w:t>астоящая</w:t>
      </w:r>
      <w:proofErr w:type="spellEnd"/>
      <w:r>
        <w:t xml:space="preserve"> рабочая учебная программа составлена на основе программы  «Столярное дело» (Программы специальной (коррекционной) образовательной школы  VIII вида.</w:t>
      </w:r>
      <w:proofErr w:type="gramEnd"/>
      <w:r>
        <w:t>   Составители: С. Л. Мирский, Б. А. Журавлёв и др.)</w:t>
      </w:r>
      <w:proofErr w:type="gramStart"/>
      <w:r>
        <w:t>.К</w:t>
      </w:r>
      <w:proofErr w:type="gramEnd"/>
      <w:r>
        <w:t>урс построен на основе линейной концепции. Срок обучения – 5 лет.</w:t>
      </w:r>
    </w:p>
    <w:p w:rsidR="00F9437D" w:rsidRDefault="00F9437D" w:rsidP="00F9437D">
      <w:pPr>
        <w:pStyle w:val="a7"/>
      </w:pPr>
      <w:r>
        <w:t>Программа рассчитана на профориентацию учащихся коррекционной школы VIII вида.</w:t>
      </w:r>
    </w:p>
    <w:p w:rsidR="00F9437D" w:rsidRDefault="00F9437D" w:rsidP="00F9437D">
      <w:pPr>
        <w:pStyle w:val="a7"/>
      </w:pPr>
      <w:r>
        <w:t>Программа включает теоретические и практические занятия. Предусматриваются лабораторные работы и упражнения, экскурсии на профильные производства.</w:t>
      </w:r>
    </w:p>
    <w:p w:rsidR="00F9437D" w:rsidRDefault="00F9437D" w:rsidP="00F9437D">
      <w:pPr>
        <w:pStyle w:val="a7"/>
      </w:pPr>
      <w:r>
        <w:t>При составлении программы учтены принципы повторяемости учебного материала и постепенности ввода нового.</w:t>
      </w:r>
    </w:p>
    <w:p w:rsidR="00F9437D" w:rsidRDefault="00F9437D" w:rsidP="00F9437D">
      <w:pPr>
        <w:pStyle w:val="a7"/>
      </w:pPr>
      <w:r>
        <w:t>Преподавание базируется на знаниях, получаемых учащимися на уроках математики, естествознания, истории и других предметах.</w:t>
      </w:r>
    </w:p>
    <w:p w:rsidR="00F9437D" w:rsidRDefault="00F9437D" w:rsidP="00F9437D">
      <w:pPr>
        <w:pStyle w:val="a7"/>
      </w:pPr>
      <w:r>
        <w:t>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изготовляют сами. Кроме того, ребята учатся работать на сверлильном и токарном станках, применять лаки, клеи, красители. Составлять и читать чертежи, планировать последовательности выполнения трудовых операций, оценивание результатов своей и чужой работы также входят в программу обучения.</w:t>
      </w:r>
    </w:p>
    <w:p w:rsidR="00F9437D" w:rsidRDefault="00F9437D" w:rsidP="00F9437D">
      <w:pPr>
        <w:pStyle w:val="a7"/>
      </w:pPr>
      <w:r>
        <w:t>   Большое внимание уделяется технике безопасности. Затронуто эстетическое воспитание (художественная отделка столярного изделия). Все это способствует физическому и интеллектуальному развитию умственно отсталых подростков.</w:t>
      </w:r>
    </w:p>
    <w:p w:rsidR="00EE2DE7" w:rsidRDefault="00EE2DE7" w:rsidP="00EE2DE7">
      <w:pPr>
        <w:pStyle w:val="a7"/>
      </w:pPr>
      <w:r>
        <w:t>На изучение дисциплины отводится  по 4 часа в неделю в 6 классе, в 9 классе – 5 часов (мальчики).</w:t>
      </w:r>
    </w:p>
    <w:p w:rsidR="00EE2DE7" w:rsidRDefault="00EE2DE7" w:rsidP="00EE2DE7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  <w:r>
        <w:rPr>
          <w:rStyle w:val="a8"/>
        </w:rPr>
        <w:lastRenderedPageBreak/>
        <w:t>Аннотация к рабочей программе дисциплины «Обществознание»</w:t>
      </w:r>
    </w:p>
    <w:p w:rsidR="00EE2DE7" w:rsidRDefault="00EE2DE7" w:rsidP="00EE2DE7">
      <w:pPr>
        <w:pStyle w:val="a7"/>
      </w:pPr>
      <w:r>
        <w:t>Рабочая программа составлена на основе «Программы специальных (коррекционных) общеобразовательных учреждений  VIII вида, 5-9 классы, под редакцией В.В.Воронковой».</w:t>
      </w:r>
    </w:p>
    <w:p w:rsidR="00EE2DE7" w:rsidRDefault="00EE2DE7" w:rsidP="00EE2DE7">
      <w:pPr>
        <w:pStyle w:val="a7"/>
      </w:pPr>
      <w:r>
        <w:t>В содержание курса обществознания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детей с отклонением в интеллектуальном развитии нравственных и правовых норм жизни в обществе.</w:t>
      </w:r>
    </w:p>
    <w:p w:rsidR="00EE2DE7" w:rsidRDefault="00EE2DE7" w:rsidP="00EE2DE7">
      <w:pPr>
        <w:pStyle w:val="a7"/>
      </w:pPr>
      <w:r>
        <w:t>Особое внимание обращено на коррекцию имеющихся у воспитанников специфических нарушений. В программе основными принципами являются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 д.</w:t>
      </w:r>
    </w:p>
    <w:p w:rsidR="00EE2DE7" w:rsidRDefault="00EE2DE7" w:rsidP="00EE2DE7">
      <w:pPr>
        <w:pStyle w:val="a7"/>
      </w:pPr>
    </w:p>
    <w:p w:rsidR="00EE2DE7" w:rsidRDefault="00EE2DE7" w:rsidP="00EE2DE7">
      <w:pPr>
        <w:pStyle w:val="a7"/>
      </w:pPr>
      <w:r>
        <w:t>На изучение дисциплины отводится  по 1 часу в неделю в 8,9 классах.</w:t>
      </w:r>
    </w:p>
    <w:p w:rsidR="00EE2DE7" w:rsidRDefault="00EE2DE7" w:rsidP="00EE2DE7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  <w:r>
        <w:rPr>
          <w:rStyle w:val="a8"/>
        </w:rPr>
        <w:t>Аннотация к рабочей программе дисциплины «Социально-бытовая ориентировка»</w:t>
      </w:r>
    </w:p>
    <w:p w:rsidR="00EE2DE7" w:rsidRDefault="00EE2DE7" w:rsidP="00EE2DE7">
      <w:pPr>
        <w:pStyle w:val="a7"/>
      </w:pPr>
      <w:r>
        <w:t xml:space="preserve">Рабочая программа учебного предмета «Социально-бытовая ориентировка» разработана и составлена на основе программы под </w:t>
      </w:r>
      <w:proofErr w:type="spellStart"/>
      <w:r>
        <w:t>ред.В.В.Воронковой</w:t>
      </w:r>
      <w:proofErr w:type="spellEnd"/>
      <w:r>
        <w:t>. Занятия направлены на практическую подготовку обучающихся к самостоятельной жизни и труду, на формирование знаний, умений и навыков, способствующих социальной адаптации, повышение уровня общего развития обучающихся.       </w:t>
      </w:r>
    </w:p>
    <w:p w:rsidR="00EE2DE7" w:rsidRDefault="00EE2DE7" w:rsidP="00EE2DE7">
      <w:pPr>
        <w:pStyle w:val="a7"/>
      </w:pPr>
      <w:r>
        <w:t xml:space="preserve">Программа составлена с учетом возрастных и психофизических особенностей развития детей. Материал программы расположен по принципу усложнения и увеличения объема сведений. В программу включены следующие разделы: </w:t>
      </w:r>
      <w:proofErr w:type="gramStart"/>
      <w:r>
        <w:t>«Личная гигиена», «Одежда и обувь», «Жилище», «Питание», «Семья», «Экономика домашнего хозяйства», «Культура поведения», «Транспорт», «Торговля», «Средства связи», «Медицинская помощь», «Учреждения и организации».</w:t>
      </w:r>
      <w:proofErr w:type="gramEnd"/>
    </w:p>
    <w:p w:rsidR="00EE2DE7" w:rsidRDefault="00EE2DE7" w:rsidP="00EE2DE7">
      <w:pPr>
        <w:pStyle w:val="a7"/>
      </w:pPr>
      <w:r>
        <w:t>Основными формами и методами обучения являются практические работы, экскурсии, сюжетно-ролевые игры, беседы.</w:t>
      </w:r>
    </w:p>
    <w:p w:rsidR="00EE2DE7" w:rsidRDefault="00EE2DE7" w:rsidP="00EE2DE7">
      <w:pPr>
        <w:pStyle w:val="a7"/>
      </w:pPr>
      <w:r>
        <w:t>На изучение дисциплины отводится  по 2 часа в неделю в 6,8,9 классах.</w:t>
      </w:r>
    </w:p>
    <w:p w:rsidR="00EE2DE7" w:rsidRDefault="00EE2DE7" w:rsidP="00EE2DE7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  <w:r>
        <w:rPr>
          <w:rStyle w:val="a8"/>
        </w:rPr>
        <w:t>Аннотация к рабочей программе дисциплины «Сельскохозяйственный труд»</w:t>
      </w:r>
    </w:p>
    <w:p w:rsidR="00EE2DE7" w:rsidRDefault="00EE2DE7" w:rsidP="00EE2D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E2DE7" w:rsidRPr="00EE2DE7" w:rsidRDefault="00EE2DE7" w:rsidP="00EE2D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t>Рабочая программа по сельскохозяйственному труду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основе </w:t>
      </w: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вида 5-9 </w:t>
      </w: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t>классы под редакцией В.В. Воронковой. Допущено Министерством образования</w:t>
      </w: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t>Российской Федерации. М.: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2DE7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EE2DE7">
        <w:rPr>
          <w:rFonts w:ascii="Times New Roman" w:eastAsia="Times New Roman" w:hAnsi="Times New Roman" w:cs="Times New Roman"/>
          <w:sz w:val="24"/>
          <w:szCs w:val="24"/>
        </w:rPr>
        <w:t>. изд. центр ВЛАДОС. 2012.</w:t>
      </w: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Программа содержит оптимальный объём сельскохозяйственных знаний и </w:t>
      </w: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навыков, необходимых для работы </w:t>
      </w:r>
      <w:proofErr w:type="gramStart"/>
      <w:r w:rsidRPr="00EE2DE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 коллективных, фермерских и крестьянских </w:t>
      </w: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подсобных </w:t>
      </w:r>
      <w:proofErr w:type="gramStart"/>
      <w:r w:rsidRPr="00EE2DE7">
        <w:rPr>
          <w:rFonts w:ascii="Times New Roman" w:eastAsia="Times New Roman" w:hAnsi="Times New Roman" w:cs="Times New Roman"/>
          <w:sz w:val="24"/>
          <w:szCs w:val="24"/>
        </w:rPr>
        <w:t>хозяйствах</w:t>
      </w:r>
      <w:proofErr w:type="gramEnd"/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, а также и в ЛПХ. Её цель </w:t>
      </w:r>
      <w:proofErr w:type="gramStart"/>
      <w:r w:rsidRPr="00EE2DE7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EE2DE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E2DE7">
        <w:rPr>
          <w:rFonts w:ascii="Times New Roman" w:eastAsia="Times New Roman" w:hAnsi="Times New Roman" w:cs="Times New Roman"/>
          <w:sz w:val="24"/>
          <w:szCs w:val="24"/>
        </w:rPr>
        <w:t>опрофессиональная</w:t>
      </w:r>
      <w:proofErr w:type="spellEnd"/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 подготовка </w:t>
      </w:r>
    </w:p>
    <w:p w:rsid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t>учащихся коррекционных школ VIII вида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6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включает осенние сельскохозяйственные работы, это обработка почвы, уборка картофеля, уход за ягодными кустарниками, посадка чеснока. На </w:t>
      </w: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2DE7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proofErr w:type="gramEnd"/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 по растениеводству учащиеся знакомятся с основами овощеводства и </w:t>
      </w: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полеводства, с биологическими особенностями и технологией выращивания столовых </w:t>
      </w: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корнеплодов, репчатого лука, лука-севка. Также ребята узнают о свойствах и условиях </w:t>
      </w: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хранения органических удобрений, </w:t>
      </w:r>
      <w:proofErr w:type="gramStart"/>
      <w:r w:rsidRPr="00EE2DE7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proofErr w:type="gramEnd"/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 получения компоста. Присутствуют темы </w:t>
      </w:r>
      <w:proofErr w:type="gramStart"/>
      <w:r w:rsidRPr="00EE2DE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t>уходу за курами, утками, гусями и индейками</w:t>
      </w:r>
    </w:p>
    <w:p w:rsid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t>В 8 классе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продолжает знакомить учащихся с основами семеноводства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и садоводства. Ребята узнают об овощеводстве на открытом грунте. Тема «Животноводство» знакомит их с крупным рогатым скотом. Они осваивают приёмы </w:t>
      </w: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работы на молочно-товарной ферме, это уборка помещений, кормление и доение коров, </w:t>
      </w: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t>уход за телятами.</w:t>
      </w: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t>Программа 9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DE7">
        <w:rPr>
          <w:rFonts w:ascii="Times New Roman" w:eastAsia="Times New Roman" w:hAnsi="Times New Roman" w:cs="Times New Roman"/>
          <w:sz w:val="24"/>
          <w:szCs w:val="24"/>
        </w:rPr>
        <w:t>направлена на закрепление полученных ранее знаний и навыков.</w:t>
      </w: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DE7"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6, </w:t>
      </w:r>
      <w:proofErr w:type="gramStart"/>
      <w:r w:rsidR="0030013E">
        <w:rPr>
          <w:rFonts w:ascii="Times New Roman" w:eastAsia="Times New Roman" w:hAnsi="Times New Roman" w:cs="Times New Roman"/>
          <w:sz w:val="24"/>
          <w:szCs w:val="24"/>
        </w:rPr>
        <w:t>классе</w:t>
      </w:r>
      <w:proofErr w:type="gramEnd"/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 –4 часа в неделю, 8</w:t>
      </w:r>
      <w:r w:rsidR="0030013E">
        <w:rPr>
          <w:rFonts w:ascii="Times New Roman" w:eastAsia="Times New Roman" w:hAnsi="Times New Roman" w:cs="Times New Roman"/>
          <w:sz w:val="24"/>
          <w:szCs w:val="24"/>
        </w:rPr>
        <w:t xml:space="preserve">,9 </w:t>
      </w:r>
      <w:r w:rsidRPr="00EE2DE7">
        <w:rPr>
          <w:rFonts w:ascii="Times New Roman" w:eastAsia="Times New Roman" w:hAnsi="Times New Roman" w:cs="Times New Roman"/>
          <w:sz w:val="24"/>
          <w:szCs w:val="24"/>
        </w:rPr>
        <w:t xml:space="preserve"> класс–3 часа в недел</w:t>
      </w:r>
      <w:r w:rsidR="0030013E">
        <w:rPr>
          <w:rFonts w:ascii="Times New Roman" w:eastAsia="Times New Roman" w:hAnsi="Times New Roman" w:cs="Times New Roman"/>
          <w:sz w:val="24"/>
          <w:szCs w:val="24"/>
        </w:rPr>
        <w:t>ю.</w:t>
      </w:r>
    </w:p>
    <w:p w:rsidR="00EE2DE7" w:rsidRPr="00EE2DE7" w:rsidRDefault="00EE2DE7" w:rsidP="00EE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13E" w:rsidRDefault="0030013E" w:rsidP="0030013E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  <w:r>
        <w:rPr>
          <w:rStyle w:val="a8"/>
        </w:rPr>
        <w:t>Аннотация к рабочей программе дисциплины «</w:t>
      </w:r>
      <w:r w:rsidR="00667B03">
        <w:rPr>
          <w:rStyle w:val="a8"/>
        </w:rPr>
        <w:t>Швейное дело</w:t>
      </w:r>
      <w:r>
        <w:rPr>
          <w:rStyle w:val="a8"/>
        </w:rPr>
        <w:t>»</w:t>
      </w:r>
    </w:p>
    <w:p w:rsidR="0030013E" w:rsidRDefault="0030013E" w:rsidP="00300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7B03" w:rsidRPr="00D41D50" w:rsidRDefault="00667B03" w:rsidP="00667B03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D41D50">
        <w:rPr>
          <w:rFonts w:ascii="Times New Roman" w:hAnsi="Times New Roman" w:cs="Times New Roman"/>
          <w:sz w:val="24"/>
          <w:szCs w:val="24"/>
        </w:rPr>
        <w:t xml:space="preserve">Рабочая программа по профессионально-трудовому обучению </w:t>
      </w:r>
      <w:proofErr w:type="gramStart"/>
      <w:r w:rsidRPr="00D41D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41D50">
        <w:rPr>
          <w:rFonts w:ascii="Times New Roman" w:hAnsi="Times New Roman" w:cs="Times New Roman"/>
          <w:sz w:val="24"/>
          <w:szCs w:val="24"/>
        </w:rPr>
        <w:t xml:space="preserve">швейное дело)  составлена на основе программы В. В. Воронковой, под редакцией Г.Г.Мозговая, </w:t>
      </w:r>
      <w:r w:rsidRPr="00D41D50">
        <w:rPr>
          <w:rFonts w:ascii="Times New Roman" w:hAnsi="Times New Roman" w:cs="Times New Roman"/>
          <w:spacing w:val="-3"/>
          <w:sz w:val="24"/>
          <w:szCs w:val="24"/>
        </w:rPr>
        <w:t xml:space="preserve">Г.Б. </w:t>
      </w:r>
      <w:proofErr w:type="spellStart"/>
      <w:r w:rsidRPr="00D41D50">
        <w:rPr>
          <w:rFonts w:ascii="Times New Roman" w:hAnsi="Times New Roman" w:cs="Times New Roman"/>
          <w:spacing w:val="-3"/>
          <w:sz w:val="24"/>
          <w:szCs w:val="24"/>
        </w:rPr>
        <w:t>Картушина</w:t>
      </w:r>
      <w:proofErr w:type="spellEnd"/>
      <w:r w:rsidRPr="00D41D50">
        <w:rPr>
          <w:rFonts w:ascii="Times New Roman" w:hAnsi="Times New Roman" w:cs="Times New Roman"/>
          <w:spacing w:val="-3"/>
          <w:sz w:val="24"/>
          <w:szCs w:val="24"/>
        </w:rPr>
        <w:t xml:space="preserve"> для специальных (коррекционных) школ </w:t>
      </w:r>
      <w:r w:rsidRPr="00D41D50">
        <w:rPr>
          <w:rFonts w:ascii="Times New Roman" w:hAnsi="Times New Roman" w:cs="Times New Roman"/>
          <w:spacing w:val="-3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вида для 6 класса  136 часов, для 8 класса – 170 часов.</w:t>
      </w:r>
    </w:p>
    <w:p w:rsidR="00667B03" w:rsidRPr="00D41D50" w:rsidRDefault="00667B03" w:rsidP="00667B03">
      <w:pPr>
        <w:rPr>
          <w:rFonts w:ascii="Times New Roman" w:hAnsi="Times New Roman" w:cs="Times New Roman"/>
          <w:sz w:val="24"/>
          <w:szCs w:val="24"/>
        </w:rPr>
      </w:pPr>
      <w:r w:rsidRPr="00D41D50">
        <w:rPr>
          <w:rFonts w:ascii="Times New Roman" w:hAnsi="Times New Roman" w:cs="Times New Roman"/>
          <w:sz w:val="24"/>
          <w:szCs w:val="24"/>
        </w:rPr>
        <w:t xml:space="preserve">Цели </w:t>
      </w:r>
      <w:proofErr w:type="spellStart"/>
      <w:r w:rsidRPr="00D41D50">
        <w:rPr>
          <w:rFonts w:ascii="Times New Roman" w:hAnsi="Times New Roman" w:cs="Times New Roman"/>
          <w:sz w:val="24"/>
          <w:szCs w:val="24"/>
        </w:rPr>
        <w:t>пофессионально-трудового</w:t>
      </w:r>
      <w:proofErr w:type="spellEnd"/>
      <w:r w:rsidRPr="00D41D50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667B03" w:rsidRDefault="00667B03" w:rsidP="00667B03">
      <w:pPr>
        <w:rPr>
          <w:rFonts w:ascii="Times New Roman" w:hAnsi="Times New Roman" w:cs="Times New Roman"/>
          <w:sz w:val="24"/>
          <w:szCs w:val="24"/>
        </w:rPr>
      </w:pPr>
      <w:r w:rsidRPr="00D41D50">
        <w:rPr>
          <w:rFonts w:ascii="Times New Roman" w:hAnsi="Times New Roman" w:cs="Times New Roman"/>
          <w:sz w:val="24"/>
          <w:szCs w:val="24"/>
        </w:rPr>
        <w:t xml:space="preserve">освоение технологических знаний, технологической культуры на основе включения учащихся в разнообразные виды </w:t>
      </w:r>
      <w:r w:rsidRPr="00D41D50">
        <w:rPr>
          <w:rFonts w:ascii="Times New Roman" w:hAnsi="Times New Roman" w:cs="Times New Roman"/>
          <w:spacing w:val="-5"/>
          <w:sz w:val="24"/>
          <w:szCs w:val="24"/>
        </w:rPr>
        <w:t>технологической деятельности по созданию личностно или общественно значимых продуктов труда;</w:t>
      </w:r>
    </w:p>
    <w:p w:rsidR="00667B03" w:rsidRPr="00D41D50" w:rsidRDefault="00667B03" w:rsidP="00667B03">
      <w:pPr>
        <w:rPr>
          <w:rFonts w:ascii="Times New Roman" w:hAnsi="Times New Roman" w:cs="Times New Roman"/>
          <w:sz w:val="24"/>
          <w:szCs w:val="24"/>
        </w:rPr>
      </w:pPr>
      <w:r w:rsidRPr="00D41D50">
        <w:rPr>
          <w:rFonts w:ascii="Times New Roman" w:hAnsi="Times New Roman" w:cs="Times New Roman"/>
          <w:spacing w:val="-6"/>
          <w:sz w:val="24"/>
          <w:szCs w:val="24"/>
        </w:rPr>
        <w:t xml:space="preserve">овладение </w:t>
      </w:r>
      <w:proofErr w:type="spellStart"/>
      <w:r w:rsidRPr="00D41D50">
        <w:rPr>
          <w:rFonts w:ascii="Times New Roman" w:hAnsi="Times New Roman" w:cs="Times New Roman"/>
          <w:spacing w:val="-6"/>
          <w:sz w:val="24"/>
          <w:szCs w:val="24"/>
        </w:rPr>
        <w:t>общетрудовыми</w:t>
      </w:r>
      <w:proofErr w:type="spellEnd"/>
      <w:r w:rsidRPr="00D41D50">
        <w:rPr>
          <w:rFonts w:ascii="Times New Roman" w:hAnsi="Times New Roman" w:cs="Times New Roman"/>
          <w:spacing w:val="-6"/>
          <w:sz w:val="24"/>
          <w:szCs w:val="24"/>
        </w:rPr>
        <w:t xml:space="preserve"> и специальными умениями, необходимыми для поиска и использования технологической </w:t>
      </w:r>
      <w:r w:rsidRPr="00D41D50">
        <w:rPr>
          <w:rFonts w:ascii="Times New Roman" w:hAnsi="Times New Roman" w:cs="Times New Roman"/>
          <w:sz w:val="24"/>
          <w:szCs w:val="24"/>
        </w:rPr>
        <w:t xml:space="preserve">информации, создания продуктов труда, ведения домашнего хозяйства самостоятельного и осознанного определения жизненных и профессиональных планов; безопасными приемами труда; развитие познавательных интересов, технического мышления пространственного </w:t>
      </w:r>
      <w:proofErr w:type="spellStart"/>
      <w:r w:rsidRPr="00D41D50">
        <w:rPr>
          <w:rFonts w:ascii="Times New Roman" w:hAnsi="Times New Roman" w:cs="Times New Roman"/>
          <w:sz w:val="24"/>
          <w:szCs w:val="24"/>
        </w:rPr>
        <w:t>воображения</w:t>
      </w:r>
      <w:proofErr w:type="gramStart"/>
      <w:r w:rsidRPr="00D41D5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D41D50">
        <w:rPr>
          <w:rFonts w:ascii="Times New Roman" w:hAnsi="Times New Roman" w:cs="Times New Roman"/>
          <w:sz w:val="24"/>
          <w:szCs w:val="24"/>
        </w:rPr>
        <w:t>нтеллектуальных</w:t>
      </w:r>
      <w:proofErr w:type="spellEnd"/>
      <w:r w:rsidRPr="00D41D50">
        <w:rPr>
          <w:rFonts w:ascii="Times New Roman" w:hAnsi="Times New Roman" w:cs="Times New Roman"/>
          <w:sz w:val="24"/>
          <w:szCs w:val="24"/>
        </w:rPr>
        <w:t xml:space="preserve">, </w:t>
      </w:r>
      <w:r w:rsidRPr="00D41D50">
        <w:rPr>
          <w:rFonts w:ascii="Times New Roman" w:hAnsi="Times New Roman" w:cs="Times New Roman"/>
          <w:spacing w:val="-8"/>
          <w:sz w:val="24"/>
          <w:szCs w:val="24"/>
        </w:rPr>
        <w:t>творческих,</w:t>
      </w:r>
      <w:r w:rsidRPr="00D41D50">
        <w:rPr>
          <w:rFonts w:ascii="Times New Roman" w:hAnsi="Times New Roman" w:cs="Times New Roman"/>
          <w:sz w:val="24"/>
          <w:szCs w:val="24"/>
        </w:rPr>
        <w:tab/>
      </w:r>
      <w:r w:rsidRPr="00D41D50">
        <w:rPr>
          <w:rFonts w:ascii="Times New Roman" w:hAnsi="Times New Roman" w:cs="Times New Roman"/>
          <w:spacing w:val="-4"/>
          <w:sz w:val="24"/>
          <w:szCs w:val="24"/>
        </w:rPr>
        <w:t xml:space="preserve">коммуникативных    и  организаторские  </w:t>
      </w:r>
      <w:r w:rsidRPr="00D41D50">
        <w:rPr>
          <w:rFonts w:ascii="Times New Roman" w:hAnsi="Times New Roman" w:cs="Times New Roman"/>
          <w:sz w:val="24"/>
          <w:szCs w:val="24"/>
        </w:rPr>
        <w:t>способностей;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получение опыта применения технологических знаний и умений в самостоятельной практической деятельности.</w:t>
      </w: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30013E" w:rsidRDefault="0030013E" w:rsidP="00EE2DE7">
      <w:pPr>
        <w:pStyle w:val="a7"/>
      </w:pPr>
    </w:p>
    <w:p w:rsidR="007049BC" w:rsidRDefault="007049BC" w:rsidP="0030013E">
      <w:pPr>
        <w:pStyle w:val="a7"/>
        <w:sectPr w:rsidR="007049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2880"/>
        <w:gridCol w:w="900"/>
        <w:gridCol w:w="3060"/>
        <w:gridCol w:w="5344"/>
      </w:tblGrid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Автор/авторский коллектив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</w:t>
            </w:r>
            <w:proofErr w:type="gram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ей) учебника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Адрес страницы об учебнике на официальном сайте издателя (издательства)</w:t>
            </w:r>
          </w:p>
        </w:tc>
      </w:tr>
      <w:tr w:rsidR="007049BC" w:rsidRPr="007049BC" w:rsidTr="007049BC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Филология (предметная область)</w:t>
            </w:r>
          </w:p>
        </w:tc>
      </w:tr>
      <w:tr w:rsidR="007049BC" w:rsidRPr="007049BC" w:rsidTr="007049BC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А.К., 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 для специальных (коррекционных) образовательных учреждений (VIII вид)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Чтение. Учебник для специальных (коррекционных) образовательных учреждений VIII вида (в 2 частях)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Устная речь. Учебник для специальных (коррекционных) образовательных учреждений (VIII вид)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4 класс. Учебник для специальных (коррекционных) образовательных </w:t>
            </w:r>
            <w:r w:rsidRPr="00704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(VIII вид)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и естествознание (Окружающий мир) (Предметная область)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Попова М.А., 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Куртова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Живой мир. Учебник для специальных (коррекционных) образовательных учреждений VIII вида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Технология (Предметная область)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Кузнецова Л.А., Симукова Я.С.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Ручной труд. 4 класс. Учебник для специальных (коррекционных) образовательных учреждений (VIII вид)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7049BC" w:rsidRPr="007049BC" w:rsidTr="007049BC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Филология (предметная область)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 для специальных (коррекционных) образовательных учреждений (VIII вид)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 для специальных (коррекционных) образовательных </w:t>
            </w:r>
            <w:r w:rsidRPr="00704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VIII вида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Якубовская Э.В., 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 для специальных (коррекционных) образовательных учреждений VIII вида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Чтение. Учебник для специальных (коррекционных) образовательных учреждений VIII вида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Чтение. Учебник для специальных (коррекционных) образовательных учреждений VIII вида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Аксенова А.К., Шишкова М.И.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Чтение. Учебник для специальных (коррекционных) образовательных учреждений VIII вида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Капустина Г.М., Перова М.Н.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Учебник для специальных (коррекционных) образовательных учреждений VIII вида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</w:t>
            </w:r>
            <w:proofErr w:type="gram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Учебник для специальных (коррекционных) образовательных учреждений VIII вида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Учебник для специальных (коррекционных) образовательных учреждений VIII вида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(предметная область)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Учебник для специальных (коррекционных) образовательных учреждений (VIII вид)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Учебник для специальных (коррекционных) образовательных учреждений (VIII вид)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Учебник для специальных (коррекционных) образовательных учреждений (VIII вид)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Никишов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Неживая природа. Учебник для </w:t>
            </w:r>
            <w:r w:rsidRPr="00704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специальных (коррекционных) образовательных учреждений VIII вида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Никишов А.И, Теремов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Животные. Учебник для специальных (коррекционных) образовательных учреждений VIII вида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Е.Н., 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Шевырева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Человек. Учебник для специальных (коррекционных) образовательных учреждений VIII вида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Технология (предметная область)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Ковалева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Сельскохозяйственный труд. 6 класс. Учебник для специальных (коррекционных) образовательных учреждений (VIII вид)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Ковалева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Сельскохозяйственный труд. 8 класс. Учебник для специальных (коррекционных) образовательных учреждений (VIII вид)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  <w:tr w:rsidR="007049BC" w:rsidRPr="007049BC" w:rsidTr="007049B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Сельскохозяйственный труд. 9 класс. Учебник для специальных (коррекционных) образовательных учреждений (VIII вид) </w:t>
            </w:r>
            <w:hyperlink w:anchor="Par8761" w:tooltip="&lt;*&gt; Учебник может быть использован при реализации адаптированных образовательных программ." w:history="1">
              <w:r w:rsidRPr="007049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C" w:rsidRPr="007049BC" w:rsidRDefault="007049BC" w:rsidP="00300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www.prosv.ru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proofErr w:type="spellEnd"/>
            <w:r w:rsidRPr="007049BC">
              <w:rPr>
                <w:rFonts w:ascii="Times New Roman" w:hAnsi="Times New Roman" w:cs="Times New Roman"/>
                <w:sz w:val="24"/>
                <w:szCs w:val="24"/>
              </w:rPr>
              <w:t>/adapt0-9</w:t>
            </w:r>
          </w:p>
        </w:tc>
      </w:tr>
    </w:tbl>
    <w:p w:rsidR="0030013E" w:rsidRPr="007049BC" w:rsidRDefault="0030013E" w:rsidP="0030013E">
      <w:pPr>
        <w:pStyle w:val="a7"/>
        <w:rPr>
          <w:rStyle w:val="a8"/>
          <w:b w:val="0"/>
          <w:bCs w:val="0"/>
        </w:rPr>
        <w:sectPr w:rsidR="0030013E" w:rsidRPr="007049BC" w:rsidSect="003001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9437D" w:rsidRPr="007049BC" w:rsidRDefault="00F9437D" w:rsidP="00F9437D">
      <w:pPr>
        <w:pStyle w:val="a7"/>
        <w:spacing w:before="0" w:beforeAutospacing="0" w:after="0" w:afterAutospacing="0"/>
        <w:ind w:left="-30" w:right="-284" w:firstLine="283"/>
        <w:jc w:val="center"/>
        <w:rPr>
          <w:rStyle w:val="a8"/>
        </w:rPr>
      </w:pPr>
    </w:p>
    <w:p w:rsidR="00525142" w:rsidRPr="0030013E" w:rsidRDefault="00525142">
      <w:pPr>
        <w:rPr>
          <w:rFonts w:ascii="Times New Roman" w:hAnsi="Times New Roman" w:cs="Times New Roman"/>
          <w:sz w:val="24"/>
          <w:szCs w:val="24"/>
        </w:rPr>
      </w:pPr>
    </w:p>
    <w:sectPr w:rsidR="00525142" w:rsidRPr="0030013E" w:rsidSect="0089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2.5pt;height:70.5pt;visibility:visible;mso-wrap-style:square" o:bullet="t">
        <v:imagedata r:id="rId1" o:title=""/>
      </v:shape>
    </w:pict>
  </w:numPicBullet>
  <w:abstractNum w:abstractNumId="0">
    <w:nsid w:val="00003D6C"/>
    <w:multiLevelType w:val="hybridMultilevel"/>
    <w:tmpl w:val="C442C2FE"/>
    <w:lvl w:ilvl="0" w:tplc="26C46FEE">
      <w:start w:val="1"/>
      <w:numFmt w:val="bullet"/>
      <w:lvlText w:val="и"/>
      <w:lvlJc w:val="left"/>
    </w:lvl>
    <w:lvl w:ilvl="1" w:tplc="7B3ADC88">
      <w:numFmt w:val="decimal"/>
      <w:lvlText w:val=""/>
      <w:lvlJc w:val="left"/>
    </w:lvl>
    <w:lvl w:ilvl="2" w:tplc="07D82EB0">
      <w:numFmt w:val="decimal"/>
      <w:lvlText w:val=""/>
      <w:lvlJc w:val="left"/>
    </w:lvl>
    <w:lvl w:ilvl="3" w:tplc="7D0248AC">
      <w:numFmt w:val="decimal"/>
      <w:lvlText w:val=""/>
      <w:lvlJc w:val="left"/>
    </w:lvl>
    <w:lvl w:ilvl="4" w:tplc="79C88130">
      <w:numFmt w:val="decimal"/>
      <w:lvlText w:val=""/>
      <w:lvlJc w:val="left"/>
    </w:lvl>
    <w:lvl w:ilvl="5" w:tplc="B07C085E">
      <w:numFmt w:val="decimal"/>
      <w:lvlText w:val=""/>
      <w:lvlJc w:val="left"/>
    </w:lvl>
    <w:lvl w:ilvl="6" w:tplc="54BC2B02">
      <w:numFmt w:val="decimal"/>
      <w:lvlText w:val=""/>
      <w:lvlJc w:val="left"/>
    </w:lvl>
    <w:lvl w:ilvl="7" w:tplc="5BD0C664">
      <w:numFmt w:val="decimal"/>
      <w:lvlText w:val=""/>
      <w:lvlJc w:val="left"/>
    </w:lvl>
    <w:lvl w:ilvl="8" w:tplc="915CF760">
      <w:numFmt w:val="decimal"/>
      <w:lvlText w:val=""/>
      <w:lvlJc w:val="left"/>
    </w:lvl>
  </w:abstractNum>
  <w:abstractNum w:abstractNumId="1">
    <w:nsid w:val="1D7668BD"/>
    <w:multiLevelType w:val="hybridMultilevel"/>
    <w:tmpl w:val="EDD81884"/>
    <w:lvl w:ilvl="0" w:tplc="EB14EC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257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32B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628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F292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E4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A8C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2F5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64B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64E6121"/>
    <w:multiLevelType w:val="hybridMultilevel"/>
    <w:tmpl w:val="CB40D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142"/>
    <w:rsid w:val="0030013E"/>
    <w:rsid w:val="003263B5"/>
    <w:rsid w:val="00525142"/>
    <w:rsid w:val="00667B03"/>
    <w:rsid w:val="007049BC"/>
    <w:rsid w:val="00891B33"/>
    <w:rsid w:val="00EE2DE7"/>
    <w:rsid w:val="00F9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142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2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1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5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2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25142"/>
    <w:rPr>
      <w:b/>
      <w:bCs/>
    </w:rPr>
  </w:style>
  <w:style w:type="paragraph" w:customStyle="1" w:styleId="ConsPlusNormal">
    <w:name w:val="ConsPlusNormal"/>
    <w:rsid w:val="003001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5498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2019-01-12T05:21:00Z</dcterms:created>
  <dcterms:modified xsi:type="dcterms:W3CDTF">2019-01-13T12:38:00Z</dcterms:modified>
</cp:coreProperties>
</file>